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6753" w14:textId="77777777" w:rsidR="00045E78" w:rsidRPr="00077F70" w:rsidRDefault="00B53A18" w:rsidP="005F4DF1">
      <w:pPr>
        <w:pStyle w:val="BodyText2"/>
        <w:rPr>
          <w:noProof/>
          <w:szCs w:val="20"/>
          <w:highlight w:val="magenta"/>
        </w:rPr>
      </w:pPr>
      <w:r w:rsidRPr="00077F70">
        <w:rPr>
          <w:noProof/>
          <w:szCs w:val="20"/>
          <w:highlight w:val="magenta"/>
        </w:rPr>
        <w:t>&lt;</w:t>
      </w:r>
      <w:r w:rsidR="00045E78" w:rsidRPr="00077F70">
        <w:rPr>
          <w:noProof/>
          <w:szCs w:val="20"/>
          <w:highlight w:val="magenta"/>
        </w:rPr>
        <w:t>Instelling</w:t>
      </w:r>
      <w:r w:rsidRPr="00077F70">
        <w:rPr>
          <w:noProof/>
          <w:szCs w:val="20"/>
          <w:highlight w:val="magenta"/>
        </w:rPr>
        <w:t>&gt;</w:t>
      </w:r>
    </w:p>
    <w:p w14:paraId="710777FF" w14:textId="77777777" w:rsidR="00B53A18" w:rsidRPr="00077F70" w:rsidRDefault="00B53A18" w:rsidP="005F4DF1">
      <w:pPr>
        <w:pStyle w:val="BodyText2"/>
        <w:rPr>
          <w:noProof/>
          <w:szCs w:val="20"/>
          <w:highlight w:val="magenta"/>
        </w:rPr>
      </w:pPr>
      <w:r w:rsidRPr="00077F70">
        <w:rPr>
          <w:noProof/>
          <w:szCs w:val="20"/>
        </w:rPr>
        <w:t xml:space="preserve">T.a.v. </w:t>
      </w:r>
      <w:r w:rsidRPr="00077F70">
        <w:rPr>
          <w:noProof/>
          <w:szCs w:val="20"/>
          <w:highlight w:val="magenta"/>
        </w:rPr>
        <w:t>&lt;aanhef&gt;</w:t>
      </w:r>
    </w:p>
    <w:p w14:paraId="3E3076A6" w14:textId="77777777" w:rsidR="00045E78" w:rsidRPr="00077F70" w:rsidRDefault="00B53A18" w:rsidP="005F4DF1">
      <w:pPr>
        <w:pStyle w:val="BodyText2"/>
        <w:rPr>
          <w:noProof/>
          <w:szCs w:val="20"/>
          <w:highlight w:val="magenta"/>
        </w:rPr>
      </w:pPr>
      <w:r w:rsidRPr="00077F70">
        <w:rPr>
          <w:noProof/>
          <w:szCs w:val="20"/>
          <w:highlight w:val="magenta"/>
        </w:rPr>
        <w:t>&lt;n</w:t>
      </w:r>
      <w:r w:rsidR="00045E78" w:rsidRPr="00077F70">
        <w:rPr>
          <w:noProof/>
          <w:szCs w:val="20"/>
          <w:highlight w:val="magenta"/>
        </w:rPr>
        <w:t>aam</w:t>
      </w:r>
      <w:r w:rsidRPr="00077F70">
        <w:rPr>
          <w:noProof/>
          <w:szCs w:val="20"/>
          <w:highlight w:val="magenta"/>
        </w:rPr>
        <w:t>&gt;</w:t>
      </w:r>
      <w:r w:rsidR="00045E78" w:rsidRPr="00077F70">
        <w:rPr>
          <w:noProof/>
          <w:szCs w:val="20"/>
          <w:highlight w:val="magenta"/>
        </w:rPr>
        <w:t xml:space="preserve"> </w:t>
      </w:r>
      <w:r w:rsidRPr="00077F70">
        <w:rPr>
          <w:noProof/>
          <w:szCs w:val="20"/>
          <w:highlight w:val="magenta"/>
        </w:rPr>
        <w:t>&lt;</w:t>
      </w:r>
      <w:r w:rsidR="00045E78" w:rsidRPr="00077F70">
        <w:rPr>
          <w:noProof/>
          <w:szCs w:val="20"/>
          <w:highlight w:val="magenta"/>
        </w:rPr>
        <w:t>achternaam</w:t>
      </w:r>
      <w:r w:rsidRPr="00077F70">
        <w:rPr>
          <w:noProof/>
          <w:szCs w:val="20"/>
          <w:highlight w:val="magenta"/>
        </w:rPr>
        <w:t>&gt;</w:t>
      </w:r>
    </w:p>
    <w:p w14:paraId="18804E8C" w14:textId="77777777" w:rsidR="00045E78" w:rsidRPr="00077F70" w:rsidRDefault="00B53A18" w:rsidP="005F4DF1">
      <w:pPr>
        <w:pStyle w:val="BodyText2"/>
        <w:rPr>
          <w:szCs w:val="20"/>
          <w:highlight w:val="magenta"/>
        </w:rPr>
      </w:pPr>
      <w:r w:rsidRPr="00077F70">
        <w:rPr>
          <w:szCs w:val="20"/>
          <w:highlight w:val="magenta"/>
        </w:rPr>
        <w:t>&lt;</w:t>
      </w:r>
      <w:r w:rsidR="00045E78" w:rsidRPr="00077F70">
        <w:rPr>
          <w:szCs w:val="20"/>
          <w:highlight w:val="magenta"/>
        </w:rPr>
        <w:t>Adres</w:t>
      </w:r>
      <w:r w:rsidRPr="00077F70">
        <w:rPr>
          <w:szCs w:val="20"/>
          <w:highlight w:val="magenta"/>
        </w:rPr>
        <w:t>&gt;</w:t>
      </w:r>
    </w:p>
    <w:p w14:paraId="05F724DD" w14:textId="77777777" w:rsidR="00045E78" w:rsidRPr="00077F70" w:rsidRDefault="00B53A18" w:rsidP="005F4DF1">
      <w:pPr>
        <w:pStyle w:val="BodyText2"/>
        <w:rPr>
          <w:szCs w:val="20"/>
        </w:rPr>
      </w:pPr>
      <w:r w:rsidRPr="00077F70">
        <w:rPr>
          <w:szCs w:val="20"/>
          <w:highlight w:val="magenta"/>
        </w:rPr>
        <w:t>&lt;</w:t>
      </w:r>
      <w:r w:rsidR="00045E78" w:rsidRPr="00077F70">
        <w:rPr>
          <w:szCs w:val="20"/>
          <w:highlight w:val="magenta"/>
        </w:rPr>
        <w:t>Postcode</w:t>
      </w:r>
      <w:proofErr w:type="gramStart"/>
      <w:r w:rsidRPr="00077F70">
        <w:rPr>
          <w:szCs w:val="20"/>
          <w:highlight w:val="magenta"/>
        </w:rPr>
        <w:t>&gt;</w:t>
      </w:r>
      <w:r w:rsidR="00045E78" w:rsidRPr="00077F70">
        <w:rPr>
          <w:szCs w:val="20"/>
          <w:highlight w:val="magenta"/>
        </w:rPr>
        <w:t xml:space="preserve"> </w:t>
      </w:r>
      <w:r w:rsidRPr="00077F70">
        <w:rPr>
          <w:szCs w:val="20"/>
          <w:highlight w:val="magenta"/>
        </w:rPr>
        <w:t xml:space="preserve"> &lt;</w:t>
      </w:r>
      <w:proofErr w:type="gramEnd"/>
      <w:r w:rsidR="00045E78" w:rsidRPr="00077F70">
        <w:rPr>
          <w:szCs w:val="20"/>
          <w:highlight w:val="magenta"/>
        </w:rPr>
        <w:t>plaats</w:t>
      </w:r>
      <w:r w:rsidRPr="00077F70">
        <w:rPr>
          <w:szCs w:val="20"/>
          <w:highlight w:val="magenta"/>
        </w:rPr>
        <w:t>&gt;</w:t>
      </w:r>
    </w:p>
    <w:p w14:paraId="72A8D4B6" w14:textId="77777777" w:rsidR="00045E78" w:rsidRPr="00077F70" w:rsidRDefault="00045E78" w:rsidP="005F4DF1">
      <w:pPr>
        <w:pStyle w:val="BodyText2"/>
        <w:rPr>
          <w:szCs w:val="20"/>
        </w:rPr>
      </w:pPr>
    </w:p>
    <w:p w14:paraId="6216EE58" w14:textId="77777777" w:rsidR="00045E78" w:rsidRPr="00077F70" w:rsidRDefault="00045E78" w:rsidP="005F4DF1">
      <w:pPr>
        <w:pStyle w:val="BodyText2"/>
        <w:rPr>
          <w:szCs w:val="20"/>
        </w:rPr>
      </w:pPr>
    </w:p>
    <w:p w14:paraId="153D25AE" w14:textId="77777777" w:rsidR="00045E78" w:rsidRPr="00077F70" w:rsidRDefault="00045E78" w:rsidP="005F4DF1">
      <w:pPr>
        <w:pStyle w:val="BodyText2"/>
        <w:rPr>
          <w:szCs w:val="20"/>
        </w:rPr>
      </w:pPr>
      <w:r w:rsidRPr="00077F70">
        <w:rPr>
          <w:szCs w:val="20"/>
        </w:rPr>
        <w:t xml:space="preserve">Amsterdam, </w:t>
      </w:r>
      <w:r w:rsidRPr="00077F70">
        <w:rPr>
          <w:szCs w:val="20"/>
          <w:highlight w:val="magenta"/>
        </w:rPr>
        <w:t xml:space="preserve">datum </w:t>
      </w:r>
      <w:r w:rsidRPr="00077F70">
        <w:rPr>
          <w:i/>
          <w:szCs w:val="20"/>
          <w:highlight w:val="magenta"/>
        </w:rPr>
        <w:t>(Wordt ingevuld bij het versturen)</w:t>
      </w:r>
    </w:p>
    <w:p w14:paraId="45E25410" w14:textId="77777777" w:rsidR="00045E78" w:rsidRPr="00077F70" w:rsidRDefault="00045E78" w:rsidP="005F4DF1">
      <w:pPr>
        <w:rPr>
          <w:rFonts w:ascii="Arial" w:hAnsi="Arial" w:cs="Arial"/>
          <w:b/>
          <w:sz w:val="20"/>
          <w:szCs w:val="20"/>
        </w:rPr>
      </w:pPr>
    </w:p>
    <w:p w14:paraId="377F3FB6" w14:textId="77777777" w:rsidR="00C947A4" w:rsidRPr="00077F70" w:rsidRDefault="00C947A4" w:rsidP="005F4DF1">
      <w:pPr>
        <w:rPr>
          <w:rFonts w:ascii="Arial" w:hAnsi="Arial" w:cs="Arial"/>
          <w:b/>
          <w:sz w:val="20"/>
          <w:szCs w:val="20"/>
        </w:rPr>
      </w:pPr>
    </w:p>
    <w:p w14:paraId="6968BC6C" w14:textId="77777777" w:rsidR="00045E78" w:rsidRPr="00077F70" w:rsidRDefault="00045E78" w:rsidP="005F4DF1">
      <w:pPr>
        <w:rPr>
          <w:rFonts w:ascii="Arial" w:hAnsi="Arial" w:cs="Arial"/>
          <w:b/>
          <w:sz w:val="20"/>
          <w:szCs w:val="20"/>
        </w:rPr>
      </w:pPr>
      <w:r w:rsidRPr="00077F70">
        <w:rPr>
          <w:rFonts w:ascii="Arial" w:hAnsi="Arial" w:cs="Arial"/>
          <w:b/>
          <w:sz w:val="20"/>
          <w:szCs w:val="20"/>
        </w:rPr>
        <w:t xml:space="preserve">Betreft: </w:t>
      </w:r>
      <w:r w:rsidRPr="00077F70">
        <w:rPr>
          <w:rFonts w:ascii="Arial" w:hAnsi="Arial" w:cs="Arial"/>
          <w:b/>
          <w:bCs/>
          <w:sz w:val="20"/>
          <w:szCs w:val="20"/>
        </w:rPr>
        <w:t xml:space="preserve">Uitnodiging </w:t>
      </w:r>
      <w:r w:rsidR="00CC3B85" w:rsidRPr="00077F70">
        <w:rPr>
          <w:rFonts w:ascii="Arial" w:hAnsi="Arial" w:cs="Arial"/>
          <w:b/>
          <w:bCs/>
          <w:sz w:val="20"/>
          <w:szCs w:val="20"/>
        </w:rPr>
        <w:t xml:space="preserve">nascholing </w:t>
      </w:r>
      <w:r w:rsidR="003431DE" w:rsidRPr="00077F70">
        <w:rPr>
          <w:rFonts w:ascii="Arial" w:hAnsi="Arial" w:cs="Arial"/>
          <w:b/>
          <w:bCs/>
          <w:sz w:val="20"/>
          <w:szCs w:val="20"/>
        </w:rPr>
        <w:t>Antidepressiva</w:t>
      </w:r>
      <w:r w:rsidR="00DB707E" w:rsidRPr="00077F70">
        <w:rPr>
          <w:rFonts w:ascii="Arial" w:hAnsi="Arial" w:cs="Arial"/>
          <w:b/>
          <w:bCs/>
          <w:sz w:val="20"/>
          <w:szCs w:val="20"/>
        </w:rPr>
        <w:t xml:space="preserve"> – Farmacologie &amp; Kliniek</w:t>
      </w:r>
    </w:p>
    <w:p w14:paraId="35DAFC1D" w14:textId="77777777" w:rsidR="0063440B" w:rsidRPr="00077F70" w:rsidRDefault="0063440B" w:rsidP="005F4DF1">
      <w:pPr>
        <w:pStyle w:val="BodyText2"/>
        <w:rPr>
          <w:szCs w:val="20"/>
        </w:rPr>
      </w:pPr>
    </w:p>
    <w:p w14:paraId="3CCB786C" w14:textId="77777777" w:rsidR="00CC3B85" w:rsidRPr="00077F70" w:rsidRDefault="00CC3B85" w:rsidP="005F4DF1">
      <w:pPr>
        <w:pStyle w:val="BodyText2"/>
        <w:rPr>
          <w:szCs w:val="20"/>
        </w:rPr>
      </w:pPr>
    </w:p>
    <w:p w14:paraId="34E7585D" w14:textId="77777777" w:rsidR="00CC3B85" w:rsidRPr="00077F70" w:rsidRDefault="00CC3B85" w:rsidP="005F4DF1">
      <w:pPr>
        <w:pStyle w:val="BodyText2"/>
        <w:rPr>
          <w:szCs w:val="20"/>
        </w:rPr>
      </w:pPr>
    </w:p>
    <w:p w14:paraId="657A7300" w14:textId="77777777" w:rsidR="00045E78" w:rsidRPr="00077F70" w:rsidRDefault="00B53A18" w:rsidP="00093C1D">
      <w:pPr>
        <w:pStyle w:val="BodyText2"/>
        <w:spacing w:before="120" w:after="120" w:line="320" w:lineRule="exact"/>
        <w:rPr>
          <w:szCs w:val="20"/>
        </w:rPr>
      </w:pPr>
      <w:r w:rsidRPr="00077F70">
        <w:rPr>
          <w:szCs w:val="20"/>
        </w:rPr>
        <w:t xml:space="preserve">Geachte </w:t>
      </w:r>
      <w:r w:rsidRPr="00077F70">
        <w:rPr>
          <w:szCs w:val="20"/>
          <w:highlight w:val="magenta"/>
        </w:rPr>
        <w:t>heer/</w:t>
      </w:r>
      <w:r w:rsidR="00045E78" w:rsidRPr="00077F70">
        <w:rPr>
          <w:noProof/>
          <w:szCs w:val="20"/>
          <w:highlight w:val="magenta"/>
        </w:rPr>
        <w:t>mevrouw</w:t>
      </w:r>
      <w:r w:rsidRPr="00077F70">
        <w:rPr>
          <w:noProof/>
          <w:szCs w:val="20"/>
        </w:rPr>
        <w:t>,</w:t>
      </w:r>
    </w:p>
    <w:p w14:paraId="57AD2CDE" w14:textId="77777777" w:rsidR="00045E78" w:rsidRPr="00077F70" w:rsidRDefault="00045E78" w:rsidP="00093C1D">
      <w:pPr>
        <w:tabs>
          <w:tab w:val="left" w:pos="4590"/>
        </w:tabs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0A515CA0" w14:textId="5D2E614A" w:rsidR="004F2EFB" w:rsidRPr="00077F70" w:rsidRDefault="00045E78" w:rsidP="00093C1D">
      <w:pPr>
        <w:spacing w:before="120" w:after="120" w:line="320" w:lineRule="exact"/>
        <w:rPr>
          <w:rFonts w:ascii="Arial" w:hAnsi="Arial" w:cs="Arial"/>
          <w:sz w:val="20"/>
          <w:szCs w:val="20"/>
        </w:rPr>
      </w:pPr>
      <w:bookmarkStart w:id="0" w:name="TextBegin"/>
      <w:bookmarkEnd w:id="0"/>
      <w:r w:rsidRPr="00077F70">
        <w:rPr>
          <w:rFonts w:ascii="Arial" w:hAnsi="Arial" w:cs="Arial"/>
          <w:sz w:val="20"/>
          <w:szCs w:val="20"/>
        </w:rPr>
        <w:t xml:space="preserve">Het doet ons genoegen u uit te nodigen deel te nemen aan een </w:t>
      </w:r>
      <w:r w:rsidR="00A66BE4" w:rsidRPr="00077F70">
        <w:rPr>
          <w:rFonts w:ascii="Arial" w:hAnsi="Arial" w:cs="Arial"/>
          <w:sz w:val="20"/>
          <w:szCs w:val="20"/>
        </w:rPr>
        <w:t xml:space="preserve">geaccrediteerde </w:t>
      </w:r>
      <w:r w:rsidR="008701E0" w:rsidRPr="00077F70">
        <w:rPr>
          <w:rFonts w:ascii="Arial" w:hAnsi="Arial" w:cs="Arial"/>
          <w:sz w:val="20"/>
          <w:szCs w:val="20"/>
        </w:rPr>
        <w:t>nascholing</w:t>
      </w:r>
      <w:r w:rsidR="00CD56CC" w:rsidRPr="00077F70">
        <w:rPr>
          <w:rFonts w:ascii="Arial" w:hAnsi="Arial" w:cs="Arial"/>
          <w:sz w:val="20"/>
          <w:szCs w:val="20"/>
        </w:rPr>
        <w:t xml:space="preserve"> </w:t>
      </w:r>
      <w:r w:rsidR="004F2EFB" w:rsidRPr="00077F70">
        <w:rPr>
          <w:rFonts w:ascii="Arial" w:hAnsi="Arial" w:cs="Arial"/>
          <w:sz w:val="20"/>
          <w:szCs w:val="20"/>
        </w:rPr>
        <w:t xml:space="preserve">met als onderwerp </w:t>
      </w:r>
      <w:r w:rsidR="004F2EFB" w:rsidRPr="00077F70">
        <w:rPr>
          <w:rFonts w:ascii="Arial" w:hAnsi="Arial" w:cs="Arial"/>
          <w:b/>
          <w:sz w:val="20"/>
          <w:szCs w:val="20"/>
        </w:rPr>
        <w:t>“</w:t>
      </w:r>
      <w:r w:rsidR="003431DE" w:rsidRPr="00077F70">
        <w:rPr>
          <w:rFonts w:ascii="Arial" w:hAnsi="Arial" w:cs="Arial"/>
          <w:b/>
          <w:bCs/>
          <w:sz w:val="20"/>
          <w:szCs w:val="20"/>
        </w:rPr>
        <w:t>Antidepressiva</w:t>
      </w:r>
      <w:r w:rsidR="00DB707E" w:rsidRPr="00077F70">
        <w:rPr>
          <w:rFonts w:ascii="Arial" w:hAnsi="Arial" w:cs="Arial"/>
          <w:b/>
          <w:bCs/>
          <w:sz w:val="20"/>
          <w:szCs w:val="20"/>
        </w:rPr>
        <w:t xml:space="preserve"> – Farmacologie &amp; Kliniek</w:t>
      </w:r>
      <w:r w:rsidR="004F2EFB" w:rsidRPr="00077F70">
        <w:rPr>
          <w:rFonts w:ascii="Arial" w:hAnsi="Arial" w:cs="Arial"/>
          <w:b/>
          <w:sz w:val="20"/>
          <w:szCs w:val="20"/>
        </w:rPr>
        <w:t>”</w:t>
      </w:r>
      <w:r w:rsidR="003431DE" w:rsidRPr="00077F70">
        <w:rPr>
          <w:rFonts w:ascii="Arial" w:hAnsi="Arial" w:cs="Arial"/>
          <w:sz w:val="20"/>
          <w:szCs w:val="20"/>
        </w:rPr>
        <w:t>.</w:t>
      </w:r>
    </w:p>
    <w:p w14:paraId="205BFC8A" w14:textId="77777777" w:rsidR="006D062C" w:rsidRPr="00077F70" w:rsidRDefault="006D062C" w:rsidP="00093C1D">
      <w:pPr>
        <w:spacing w:before="120" w:after="120" w:line="320" w:lineRule="exact"/>
        <w:rPr>
          <w:rFonts w:ascii="Arial" w:hAnsi="Arial" w:cs="Arial"/>
          <w:b/>
          <w:sz w:val="20"/>
          <w:szCs w:val="20"/>
        </w:rPr>
      </w:pPr>
    </w:p>
    <w:p w14:paraId="53CAA3AD" w14:textId="77777777" w:rsidR="00861342" w:rsidRPr="00077F70" w:rsidRDefault="00AD6D03" w:rsidP="006D062C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noProof/>
          <w:sz w:val="20"/>
          <w:szCs w:val="20"/>
          <w:lang w:val="en-US" w:eastAsia="ja-JP"/>
        </w:rPr>
        <w:drawing>
          <wp:anchor distT="0" distB="0" distL="114300" distR="114300" simplePos="0" relativeHeight="251657728" behindDoc="0" locked="0" layoutInCell="1" allowOverlap="1" wp14:anchorId="2CBD4614" wp14:editId="07777777">
            <wp:simplePos x="0" y="0"/>
            <wp:positionH relativeFrom="margin">
              <wp:posOffset>-99695</wp:posOffset>
            </wp:positionH>
            <wp:positionV relativeFrom="margin">
              <wp:posOffset>3489325</wp:posOffset>
            </wp:positionV>
            <wp:extent cx="1302385" cy="1546860"/>
            <wp:effectExtent l="0" t="0" r="0" b="0"/>
            <wp:wrapSquare wrapText="bothSides"/>
            <wp:docPr id="2" name="Picture 2" descr="https://www.cme-online.nl/sites/www.cme-online.nl/files/authors/photo/cme_apo_ebbelaar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me-online.nl/sites/www.cme-online.nl/files/authors/photo/cme_apo_ebbelaar_0_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342" w:rsidRPr="00077F70">
        <w:rPr>
          <w:rFonts w:ascii="Arial" w:hAnsi="Arial" w:cs="Arial"/>
          <w:sz w:val="20"/>
          <w:szCs w:val="20"/>
        </w:rPr>
        <w:t>De spreker en auteur C.F. (Chiel) Ebbelaar MSc is apotheker</w:t>
      </w:r>
      <w:r w:rsidR="00A36FCF" w:rsidRPr="00077F70">
        <w:rPr>
          <w:rFonts w:ascii="Arial" w:hAnsi="Arial" w:cs="Arial"/>
          <w:sz w:val="20"/>
          <w:szCs w:val="20"/>
        </w:rPr>
        <w:t xml:space="preserve"> en arts i.o.</w:t>
      </w:r>
      <w:r w:rsidR="00861342" w:rsidRPr="00077F70">
        <w:rPr>
          <w:rFonts w:ascii="Arial" w:hAnsi="Arial" w:cs="Arial"/>
          <w:sz w:val="20"/>
          <w:szCs w:val="20"/>
        </w:rPr>
        <w:t xml:space="preserve"> en </w:t>
      </w:r>
      <w:r w:rsidR="00A36FCF" w:rsidRPr="00077F70">
        <w:rPr>
          <w:rFonts w:ascii="Arial" w:hAnsi="Arial" w:cs="Arial"/>
          <w:sz w:val="20"/>
          <w:szCs w:val="20"/>
        </w:rPr>
        <w:t xml:space="preserve">houdt zich voornamelijk bezig met onderwijs op gebied van klinische farmacologie en medicatiereview. Hij is </w:t>
      </w:r>
      <w:r w:rsidR="00861342" w:rsidRPr="00077F70">
        <w:rPr>
          <w:rFonts w:ascii="Arial" w:hAnsi="Arial" w:cs="Arial"/>
          <w:sz w:val="20"/>
          <w:szCs w:val="20"/>
        </w:rPr>
        <w:t xml:space="preserve">docent aan de Universiteit Utrecht voor de afdeling </w:t>
      </w:r>
      <w:proofErr w:type="spellStart"/>
      <w:r w:rsidR="00861342" w:rsidRPr="00077F70">
        <w:rPr>
          <w:rFonts w:ascii="Arial" w:hAnsi="Arial" w:cs="Arial"/>
          <w:sz w:val="20"/>
          <w:szCs w:val="20"/>
        </w:rPr>
        <w:t>Farmaco</w:t>
      </w:r>
      <w:proofErr w:type="spellEnd"/>
      <w:r w:rsidR="00861342" w:rsidRPr="00077F70">
        <w:rPr>
          <w:rFonts w:ascii="Arial" w:hAnsi="Arial" w:cs="Arial"/>
          <w:sz w:val="20"/>
          <w:szCs w:val="20"/>
        </w:rPr>
        <w:t xml:space="preserve">-epidemiologie &amp; Klinische Farmacologie van het departement Farmaceutische Wetenschappen. </w:t>
      </w:r>
      <w:r w:rsidR="00A36FCF" w:rsidRPr="00077F70">
        <w:rPr>
          <w:rFonts w:ascii="Arial" w:hAnsi="Arial" w:cs="Arial"/>
          <w:sz w:val="20"/>
          <w:szCs w:val="20"/>
        </w:rPr>
        <w:t xml:space="preserve">Tevens geeft hij </w:t>
      </w:r>
      <w:proofErr w:type="spellStart"/>
      <w:proofErr w:type="gramStart"/>
      <w:r w:rsidR="00A36FCF" w:rsidRPr="00077F70">
        <w:rPr>
          <w:rFonts w:ascii="Arial" w:hAnsi="Arial" w:cs="Arial"/>
          <w:sz w:val="20"/>
          <w:szCs w:val="20"/>
        </w:rPr>
        <w:t>post-academisch</w:t>
      </w:r>
      <w:proofErr w:type="spellEnd"/>
      <w:proofErr w:type="gramEnd"/>
      <w:r w:rsidR="00A36FCF" w:rsidRPr="00077F70">
        <w:rPr>
          <w:rFonts w:ascii="Arial" w:hAnsi="Arial" w:cs="Arial"/>
          <w:sz w:val="20"/>
          <w:szCs w:val="20"/>
        </w:rPr>
        <w:t xml:space="preserve"> onderwijs voor </w:t>
      </w:r>
      <w:r w:rsidR="00E9039C" w:rsidRPr="00077F70">
        <w:rPr>
          <w:rFonts w:ascii="Arial" w:hAnsi="Arial" w:cs="Arial"/>
          <w:sz w:val="20"/>
          <w:szCs w:val="20"/>
        </w:rPr>
        <w:t xml:space="preserve">onder andere </w:t>
      </w:r>
      <w:r w:rsidR="00A36FCF" w:rsidRPr="00077F70">
        <w:rPr>
          <w:rFonts w:ascii="Arial" w:hAnsi="Arial" w:cs="Arial"/>
          <w:sz w:val="20"/>
          <w:szCs w:val="20"/>
        </w:rPr>
        <w:t xml:space="preserve">PAO-Farmacie, waar hij program director is van de BIG-6-farmacotherapiecyclus. </w:t>
      </w:r>
      <w:r w:rsidR="00861342" w:rsidRPr="00077F70">
        <w:rPr>
          <w:rFonts w:ascii="Arial" w:hAnsi="Arial" w:cs="Arial"/>
          <w:sz w:val="20"/>
          <w:szCs w:val="20"/>
        </w:rPr>
        <w:t xml:space="preserve">Daarnaast </w:t>
      </w:r>
      <w:r w:rsidR="00A36FCF" w:rsidRPr="00077F70">
        <w:rPr>
          <w:rFonts w:ascii="Arial" w:hAnsi="Arial" w:cs="Arial"/>
          <w:sz w:val="20"/>
          <w:szCs w:val="20"/>
        </w:rPr>
        <w:t xml:space="preserve">houdt hij zich naast zijn verkorte geneeskundestudie bezig met zijn </w:t>
      </w:r>
      <w:proofErr w:type="spellStart"/>
      <w:r w:rsidR="00A36FCF" w:rsidRPr="00077F70">
        <w:rPr>
          <w:rFonts w:ascii="Arial" w:hAnsi="Arial" w:cs="Arial"/>
          <w:sz w:val="20"/>
          <w:szCs w:val="20"/>
        </w:rPr>
        <w:t>promotie-onderzoek</w:t>
      </w:r>
      <w:proofErr w:type="spellEnd"/>
      <w:r w:rsidR="00A36FCF" w:rsidRPr="00077F70">
        <w:rPr>
          <w:rFonts w:ascii="Arial" w:hAnsi="Arial" w:cs="Arial"/>
          <w:sz w:val="20"/>
          <w:szCs w:val="20"/>
        </w:rPr>
        <w:t xml:space="preserve">. </w:t>
      </w:r>
    </w:p>
    <w:p w14:paraId="219D2513" w14:textId="77777777" w:rsidR="00781452" w:rsidRPr="00077F70" w:rsidRDefault="00781452" w:rsidP="006D062C">
      <w:pPr>
        <w:spacing w:line="320" w:lineRule="exact"/>
        <w:rPr>
          <w:rFonts w:ascii="Arial" w:hAnsi="Arial" w:cs="Arial"/>
          <w:sz w:val="20"/>
          <w:szCs w:val="20"/>
        </w:rPr>
      </w:pPr>
    </w:p>
    <w:p w14:paraId="5032A777" w14:textId="77777777" w:rsidR="009A77E1" w:rsidRDefault="009A77E1" w:rsidP="009A77E1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Tijdens de nascholing staat het gebruik van antidepressiva in de dagelijkse praktijk centraal. Chiel Ebbelaar zal uitgebreid ingaan op de werkingsmechanismen, </w:t>
      </w:r>
      <w:r w:rsidR="00CB1FB2">
        <w:rPr>
          <w:rFonts w:ascii="Arial" w:hAnsi="Arial" w:cs="Arial"/>
          <w:sz w:val="20"/>
          <w:szCs w:val="20"/>
        </w:rPr>
        <w:t xml:space="preserve">eigenschappen, bijwerkingen en het switchen en </w:t>
      </w:r>
      <w:r>
        <w:rPr>
          <w:rFonts w:ascii="Arial" w:hAnsi="Arial" w:cs="Arial"/>
          <w:sz w:val="20"/>
          <w:szCs w:val="20"/>
        </w:rPr>
        <w:t>combineren van antidepressiva.</w:t>
      </w:r>
    </w:p>
    <w:p w14:paraId="67F73D4A" w14:textId="77777777" w:rsidR="006D062C" w:rsidRPr="00077F70" w:rsidRDefault="006D062C" w:rsidP="006D062C">
      <w:pPr>
        <w:spacing w:line="320" w:lineRule="exact"/>
        <w:rPr>
          <w:rFonts w:ascii="Arial" w:hAnsi="Arial" w:cs="Arial"/>
          <w:sz w:val="20"/>
          <w:szCs w:val="20"/>
        </w:rPr>
      </w:pPr>
    </w:p>
    <w:p w14:paraId="5B52CF56" w14:textId="61253522" w:rsidR="00D0416F" w:rsidRPr="00DC0527" w:rsidRDefault="00530970" w:rsidP="004B4A8A">
      <w:pPr>
        <w:rPr>
          <w:rFonts w:ascii="Arial" w:hAnsi="Arial" w:cs="Arial"/>
          <w:sz w:val="20"/>
          <w:szCs w:val="20"/>
        </w:rPr>
      </w:pPr>
      <w:r w:rsidRPr="00DC0527">
        <w:rPr>
          <w:rFonts w:ascii="Arial" w:hAnsi="Arial" w:cs="Arial"/>
          <w:b/>
          <w:sz w:val="20"/>
          <w:szCs w:val="20"/>
        </w:rPr>
        <w:t>Datum:</w:t>
      </w:r>
      <w:r w:rsidR="00962F35" w:rsidRPr="00DC0527">
        <w:rPr>
          <w:rFonts w:ascii="Arial" w:hAnsi="Arial" w:cs="Arial"/>
          <w:sz w:val="20"/>
          <w:szCs w:val="20"/>
        </w:rPr>
        <w:t xml:space="preserve"> </w:t>
      </w:r>
      <w:r w:rsidR="008B4BC4" w:rsidRPr="00DC0527">
        <w:rPr>
          <w:rFonts w:ascii="Arial" w:hAnsi="Arial" w:cs="Arial"/>
          <w:sz w:val="20"/>
          <w:szCs w:val="20"/>
        </w:rPr>
        <w:t>7 mei 2020</w:t>
      </w:r>
    </w:p>
    <w:p w14:paraId="0B358A5F" w14:textId="77777777" w:rsidR="00530970" w:rsidRPr="00DC0527" w:rsidRDefault="00530970" w:rsidP="005F4DF1">
      <w:pPr>
        <w:rPr>
          <w:rFonts w:ascii="Arial" w:hAnsi="Arial" w:cs="Arial"/>
          <w:sz w:val="20"/>
          <w:szCs w:val="20"/>
        </w:rPr>
      </w:pPr>
    </w:p>
    <w:p w14:paraId="542F71A5" w14:textId="77777777" w:rsidR="008B4BC4" w:rsidRPr="00DC0527" w:rsidRDefault="00962F35" w:rsidP="008B4BC4">
      <w:pPr>
        <w:shd w:val="clear" w:color="auto" w:fill="FFFFFF"/>
        <w:rPr>
          <w:rFonts w:ascii="Arial" w:hAnsi="Arial" w:cs="Arial"/>
          <w:sz w:val="20"/>
          <w:szCs w:val="20"/>
        </w:rPr>
      </w:pPr>
      <w:r w:rsidRPr="00DC0527">
        <w:rPr>
          <w:rFonts w:ascii="Arial" w:hAnsi="Arial" w:cs="Arial"/>
          <w:sz w:val="20"/>
          <w:szCs w:val="20"/>
        </w:rPr>
        <w:t>Locatie</w:t>
      </w:r>
      <w:r w:rsidR="0063440B" w:rsidRPr="008B4BC4">
        <w:rPr>
          <w:rFonts w:ascii="Arial" w:hAnsi="Arial" w:cs="Arial"/>
          <w:sz w:val="20"/>
          <w:szCs w:val="20"/>
        </w:rPr>
        <w:t xml:space="preserve">: </w:t>
      </w:r>
      <w:r w:rsidR="008B4BC4" w:rsidRPr="00DC0527">
        <w:rPr>
          <w:rFonts w:ascii="Arial" w:hAnsi="Arial" w:cs="Arial"/>
          <w:sz w:val="20"/>
          <w:szCs w:val="20"/>
        </w:rPr>
        <w:t xml:space="preserve">Van der Valk Hotel Utrecht, </w:t>
      </w:r>
      <w:proofErr w:type="spellStart"/>
      <w:r w:rsidR="008B4BC4" w:rsidRPr="00DC0527">
        <w:rPr>
          <w:rFonts w:ascii="Arial" w:hAnsi="Arial" w:cs="Arial"/>
          <w:sz w:val="20"/>
          <w:szCs w:val="20"/>
        </w:rPr>
        <w:t>Winthontlaan</w:t>
      </w:r>
      <w:proofErr w:type="spellEnd"/>
      <w:r w:rsidR="008B4BC4" w:rsidRPr="00DC0527">
        <w:rPr>
          <w:rFonts w:ascii="Arial" w:hAnsi="Arial" w:cs="Arial"/>
          <w:sz w:val="20"/>
          <w:szCs w:val="20"/>
        </w:rPr>
        <w:t xml:space="preserve"> 4-6, 3526 KV Utrecht</w:t>
      </w:r>
    </w:p>
    <w:p w14:paraId="5B3FFF24" w14:textId="2D69F02B" w:rsidR="00A9797E" w:rsidRPr="008B4BC4" w:rsidRDefault="00A9797E" w:rsidP="005F4DF1">
      <w:pPr>
        <w:rPr>
          <w:rFonts w:ascii="Arial" w:hAnsi="Arial" w:cs="Arial"/>
          <w:sz w:val="20"/>
          <w:szCs w:val="20"/>
        </w:rPr>
      </w:pPr>
    </w:p>
    <w:p w14:paraId="000032D3" w14:textId="77777777" w:rsidR="00077F70" w:rsidRPr="008B4BC4" w:rsidRDefault="00077F70" w:rsidP="00093C1D">
      <w:pPr>
        <w:spacing w:before="120" w:after="120" w:line="320" w:lineRule="exact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1772EA4D" w14:textId="77777777" w:rsidR="00A9797E" w:rsidRPr="008B4BC4" w:rsidRDefault="00A9797E" w:rsidP="00093C1D">
      <w:pPr>
        <w:spacing w:before="120" w:after="120" w:line="320" w:lineRule="exact"/>
        <w:rPr>
          <w:rFonts w:ascii="Arial" w:hAnsi="Arial" w:cs="Arial"/>
          <w:b/>
          <w:sz w:val="20"/>
          <w:szCs w:val="20"/>
        </w:rPr>
      </w:pPr>
    </w:p>
    <w:p w14:paraId="38064E64" w14:textId="77777777" w:rsidR="00A9797E" w:rsidRPr="008B4BC4" w:rsidRDefault="00A9797E" w:rsidP="00A9797E">
      <w:pPr>
        <w:rPr>
          <w:rFonts w:ascii="Arial" w:hAnsi="Arial" w:cs="Arial"/>
          <w:sz w:val="20"/>
          <w:szCs w:val="20"/>
        </w:rPr>
      </w:pPr>
    </w:p>
    <w:p w14:paraId="42A3713C" w14:textId="77777777" w:rsidR="00A9797E" w:rsidRPr="008B4BC4" w:rsidRDefault="00A9797E" w:rsidP="00A9797E">
      <w:pPr>
        <w:rPr>
          <w:rFonts w:ascii="Arial" w:hAnsi="Arial" w:cs="Arial"/>
          <w:sz w:val="20"/>
          <w:szCs w:val="20"/>
        </w:rPr>
      </w:pPr>
    </w:p>
    <w:p w14:paraId="15880C2E" w14:textId="77777777" w:rsidR="00A9797E" w:rsidRPr="008B4BC4" w:rsidRDefault="00A9797E" w:rsidP="00A9797E">
      <w:pPr>
        <w:rPr>
          <w:rFonts w:ascii="Arial" w:hAnsi="Arial" w:cs="Arial"/>
          <w:sz w:val="20"/>
          <w:szCs w:val="20"/>
        </w:rPr>
      </w:pPr>
    </w:p>
    <w:p w14:paraId="46F24503" w14:textId="77777777" w:rsidR="00A9797E" w:rsidRPr="008B4BC4" w:rsidRDefault="00A9797E" w:rsidP="00A9797E">
      <w:pPr>
        <w:rPr>
          <w:rFonts w:ascii="Arial" w:hAnsi="Arial" w:cs="Arial"/>
          <w:sz w:val="20"/>
          <w:szCs w:val="20"/>
        </w:rPr>
      </w:pPr>
    </w:p>
    <w:p w14:paraId="0723AF89" w14:textId="77777777" w:rsidR="00A9797E" w:rsidRPr="008B4BC4" w:rsidRDefault="00A9797E" w:rsidP="00A9797E">
      <w:pPr>
        <w:rPr>
          <w:rFonts w:ascii="Arial" w:hAnsi="Arial" w:cs="Arial"/>
          <w:sz w:val="20"/>
          <w:szCs w:val="20"/>
        </w:rPr>
      </w:pPr>
    </w:p>
    <w:p w14:paraId="06D3117C" w14:textId="77777777" w:rsidR="00103FE8" w:rsidRPr="008B4BC4" w:rsidRDefault="00103FE8" w:rsidP="00A9797E">
      <w:pPr>
        <w:ind w:firstLine="708"/>
        <w:rPr>
          <w:rFonts w:ascii="Arial" w:hAnsi="Arial" w:cs="Arial"/>
          <w:sz w:val="20"/>
          <w:szCs w:val="20"/>
        </w:rPr>
      </w:pPr>
    </w:p>
    <w:p w14:paraId="20A92C1E" w14:textId="77777777" w:rsidR="00A9797E" w:rsidRPr="008B4BC4" w:rsidRDefault="00A9797E" w:rsidP="00103FE8">
      <w:pPr>
        <w:ind w:firstLine="708"/>
        <w:rPr>
          <w:rFonts w:ascii="Arial" w:hAnsi="Arial" w:cs="Arial"/>
          <w:sz w:val="20"/>
          <w:szCs w:val="20"/>
        </w:rPr>
      </w:pPr>
    </w:p>
    <w:p w14:paraId="64500EDA" w14:textId="77777777" w:rsidR="00A9797E" w:rsidRPr="008B4BC4" w:rsidRDefault="00A9797E" w:rsidP="00093C1D">
      <w:pPr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14:paraId="51945D93" w14:textId="77777777" w:rsidR="00045E78" w:rsidRPr="002E1AD4" w:rsidRDefault="00077F70" w:rsidP="00093C1D">
      <w:pPr>
        <w:spacing w:before="120" w:after="120" w:line="320" w:lineRule="exact"/>
        <w:rPr>
          <w:rFonts w:ascii="Arial" w:hAnsi="Arial" w:cs="Arial"/>
          <w:sz w:val="20"/>
          <w:szCs w:val="20"/>
          <w:lang w:val="de-DE"/>
        </w:rPr>
      </w:pPr>
      <w:proofErr w:type="spellStart"/>
      <w:r w:rsidRPr="002E1AD4">
        <w:rPr>
          <w:rFonts w:ascii="Arial" w:hAnsi="Arial" w:cs="Arial"/>
          <w:b/>
          <w:sz w:val="20"/>
          <w:szCs w:val="20"/>
          <w:lang w:val="de-DE"/>
        </w:rPr>
        <w:t>P</w:t>
      </w:r>
      <w:r w:rsidR="00045E78" w:rsidRPr="002E1AD4">
        <w:rPr>
          <w:rFonts w:ascii="Arial" w:hAnsi="Arial" w:cs="Arial"/>
          <w:b/>
          <w:sz w:val="20"/>
          <w:szCs w:val="20"/>
          <w:lang w:val="de-DE"/>
        </w:rPr>
        <w:t>rogramma</w:t>
      </w:r>
      <w:proofErr w:type="spellEnd"/>
      <w:r w:rsidRPr="002E1AD4">
        <w:rPr>
          <w:rFonts w:ascii="Arial" w:hAnsi="Arial" w:cs="Arial"/>
          <w:b/>
          <w:sz w:val="20"/>
          <w:szCs w:val="20"/>
          <w:lang w:val="de-DE"/>
        </w:rPr>
        <w:t>:</w:t>
      </w:r>
      <w:r w:rsidR="00962F35" w:rsidRPr="002E1AD4">
        <w:rPr>
          <w:rFonts w:ascii="Arial" w:hAnsi="Arial" w:cs="Arial"/>
          <w:sz w:val="20"/>
          <w:szCs w:val="20"/>
          <w:lang w:val="de-DE"/>
        </w:rPr>
        <w:t xml:space="preserve"> </w:t>
      </w:r>
    </w:p>
    <w:tbl>
      <w:tblPr>
        <w:tblW w:w="9282" w:type="dxa"/>
        <w:tblLook w:val="00A0" w:firstRow="1" w:lastRow="0" w:firstColumn="1" w:lastColumn="0" w:noHBand="0" w:noVBand="0"/>
      </w:tblPr>
      <w:tblGrid>
        <w:gridCol w:w="1792"/>
        <w:gridCol w:w="244"/>
        <w:gridCol w:w="7246"/>
      </w:tblGrid>
      <w:tr w:rsidR="0033349D" w:rsidRPr="001515AA" w14:paraId="09EE52C6" w14:textId="77777777" w:rsidTr="0033349D">
        <w:trPr>
          <w:trHeight w:val="294"/>
        </w:trPr>
        <w:tc>
          <w:tcPr>
            <w:tcW w:w="0" w:type="auto"/>
            <w:shd w:val="clear" w:color="auto" w:fill="auto"/>
          </w:tcPr>
          <w:p w14:paraId="6B117486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18.00-18.30 uur</w:t>
            </w:r>
          </w:p>
        </w:tc>
        <w:tc>
          <w:tcPr>
            <w:tcW w:w="0" w:type="auto"/>
            <w:shd w:val="clear" w:color="auto" w:fill="auto"/>
          </w:tcPr>
          <w:p w14:paraId="2668D24B" w14:textId="77777777" w:rsidR="0033349D" w:rsidRPr="001515AA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35FA53A8" w14:textId="77777777" w:rsidR="0033349D" w:rsidRPr="001515AA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  <w:highlight w:val="yellow"/>
              </w:rPr>
            </w:pPr>
            <w:r w:rsidRPr="001515AA">
              <w:rPr>
                <w:rFonts w:cs="Arial"/>
                <w:sz w:val="20"/>
                <w:szCs w:val="22"/>
              </w:rPr>
              <w:t xml:space="preserve">Ontvangst met </w:t>
            </w:r>
            <w:r w:rsidR="00A9797E">
              <w:rPr>
                <w:rFonts w:cs="Arial"/>
                <w:sz w:val="20"/>
                <w:szCs w:val="22"/>
              </w:rPr>
              <w:t>soep en broodjes</w:t>
            </w:r>
          </w:p>
        </w:tc>
      </w:tr>
      <w:tr w:rsidR="0033349D" w:rsidRPr="001515AA" w14:paraId="1A6EAF4F" w14:textId="77777777" w:rsidTr="0033349D">
        <w:trPr>
          <w:trHeight w:val="1197"/>
        </w:trPr>
        <w:tc>
          <w:tcPr>
            <w:tcW w:w="0" w:type="auto"/>
            <w:shd w:val="clear" w:color="auto" w:fill="auto"/>
          </w:tcPr>
          <w:p w14:paraId="219F3858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18.30-20.00 uur</w:t>
            </w:r>
          </w:p>
          <w:p w14:paraId="5EF8FE37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20.00-20.15 uur</w:t>
            </w:r>
          </w:p>
          <w:p w14:paraId="64B67A3C" w14:textId="77777777" w:rsidR="0033349D" w:rsidRPr="00A9797E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</w:rPr>
            </w:pPr>
            <w:r w:rsidRPr="00A9797E">
              <w:rPr>
                <w:rFonts w:cs="Arial"/>
                <w:sz w:val="20"/>
                <w:szCs w:val="22"/>
              </w:rPr>
              <w:t>20.15-21.45 uur</w:t>
            </w:r>
          </w:p>
        </w:tc>
        <w:tc>
          <w:tcPr>
            <w:tcW w:w="0" w:type="auto"/>
            <w:shd w:val="clear" w:color="auto" w:fill="auto"/>
          </w:tcPr>
          <w:p w14:paraId="5BB43CFD" w14:textId="77777777" w:rsidR="0033349D" w:rsidRPr="001515AA" w:rsidRDefault="0033349D" w:rsidP="003915E6">
            <w:pPr>
              <w:pStyle w:val="BodyText"/>
              <w:spacing w:after="120"/>
              <w:jc w:val="left"/>
              <w:rPr>
                <w:rFonts w:cs="Arial"/>
                <w:sz w:val="20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5062688C" w14:textId="77777777" w:rsidR="0033349D" w:rsidRPr="001515AA" w:rsidRDefault="0033349D" w:rsidP="003915E6">
            <w:pPr>
              <w:spacing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1515AA">
              <w:rPr>
                <w:rFonts w:ascii="Arial" w:hAnsi="Arial" w:cs="Arial"/>
                <w:sz w:val="20"/>
                <w:szCs w:val="22"/>
              </w:rPr>
              <w:t>Presentatie Antidepressiva- Farmacologie &amp; Kliniek door Chiel Ebbelaar</w:t>
            </w:r>
          </w:p>
          <w:p w14:paraId="52BF7E23" w14:textId="77777777" w:rsidR="0033349D" w:rsidRPr="001515AA" w:rsidRDefault="0033349D" w:rsidP="003915E6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1515AA">
              <w:rPr>
                <w:rFonts w:ascii="Arial" w:hAnsi="Arial" w:cs="Arial"/>
                <w:sz w:val="20"/>
                <w:szCs w:val="22"/>
              </w:rPr>
              <w:t>Koffie/ thee pauze</w:t>
            </w:r>
          </w:p>
          <w:p w14:paraId="5AE2F4EE" w14:textId="77777777" w:rsidR="0033349D" w:rsidRPr="001515AA" w:rsidRDefault="0033349D" w:rsidP="003915E6">
            <w:pPr>
              <w:spacing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1515AA">
              <w:rPr>
                <w:rFonts w:ascii="Arial" w:hAnsi="Arial" w:cs="Arial"/>
                <w:sz w:val="20"/>
                <w:szCs w:val="22"/>
              </w:rPr>
              <w:t>Presentatie Antidepressiva- Farmacologie &amp; Kliniek door Chiel Ebbelaar</w:t>
            </w:r>
          </w:p>
        </w:tc>
      </w:tr>
    </w:tbl>
    <w:p w14:paraId="071110F5" w14:textId="77777777" w:rsidR="0033349D" w:rsidRDefault="0033349D" w:rsidP="00E9039C">
      <w:pPr>
        <w:spacing w:line="320" w:lineRule="exact"/>
        <w:rPr>
          <w:rFonts w:ascii="Arial" w:hAnsi="Arial" w:cs="Arial"/>
          <w:sz w:val="20"/>
          <w:szCs w:val="20"/>
        </w:rPr>
      </w:pPr>
    </w:p>
    <w:p w14:paraId="7147CC40" w14:textId="77777777" w:rsidR="00E9039C" w:rsidRPr="00077F70" w:rsidRDefault="00077F70" w:rsidP="00E9039C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45E78" w:rsidRPr="00077F70">
        <w:rPr>
          <w:rFonts w:ascii="Arial" w:hAnsi="Arial" w:cs="Arial"/>
          <w:sz w:val="20"/>
          <w:szCs w:val="20"/>
        </w:rPr>
        <w:t>ccreditatie voor de nascholing is</w:t>
      </w:r>
      <w:r w:rsidR="004B4A8A" w:rsidRPr="00077F70">
        <w:rPr>
          <w:rFonts w:ascii="Arial" w:hAnsi="Arial" w:cs="Arial"/>
          <w:sz w:val="20"/>
          <w:szCs w:val="20"/>
        </w:rPr>
        <w:t xml:space="preserve"> in aanvraag voor</w:t>
      </w:r>
      <w:r w:rsidR="00B267EE" w:rsidRPr="00077F70">
        <w:rPr>
          <w:rFonts w:ascii="Arial" w:hAnsi="Arial" w:cs="Arial"/>
          <w:sz w:val="20"/>
          <w:szCs w:val="20"/>
        </w:rPr>
        <w:t xml:space="preserve"> </w:t>
      </w:r>
      <w:r w:rsidR="0033349D">
        <w:rPr>
          <w:rFonts w:ascii="Arial" w:hAnsi="Arial" w:cs="Arial"/>
          <w:sz w:val="20"/>
          <w:szCs w:val="20"/>
        </w:rPr>
        <w:t>3</w:t>
      </w:r>
      <w:r w:rsidR="0063440B" w:rsidRPr="00077F70">
        <w:rPr>
          <w:rFonts w:ascii="Arial" w:hAnsi="Arial" w:cs="Arial"/>
          <w:sz w:val="20"/>
          <w:szCs w:val="20"/>
        </w:rPr>
        <w:t xml:space="preserve"> uu</w:t>
      </w:r>
      <w:r w:rsidR="00757959" w:rsidRPr="00077F70">
        <w:rPr>
          <w:rFonts w:ascii="Arial" w:hAnsi="Arial" w:cs="Arial"/>
          <w:sz w:val="20"/>
          <w:szCs w:val="20"/>
        </w:rPr>
        <w:t>r</w:t>
      </w:r>
      <w:r w:rsidR="004B4A8A" w:rsidRPr="00077F70">
        <w:rPr>
          <w:rFonts w:ascii="Arial" w:hAnsi="Arial" w:cs="Arial"/>
          <w:sz w:val="20"/>
          <w:szCs w:val="20"/>
        </w:rPr>
        <w:t xml:space="preserve"> bij</w:t>
      </w:r>
      <w:r w:rsidR="00B267EE" w:rsidRPr="00077F70">
        <w:rPr>
          <w:rFonts w:ascii="Arial" w:hAnsi="Arial" w:cs="Arial"/>
          <w:sz w:val="20"/>
          <w:szCs w:val="20"/>
        </w:rPr>
        <w:t xml:space="preserve"> </w:t>
      </w:r>
      <w:r w:rsidR="00053E66" w:rsidRPr="00077F70">
        <w:rPr>
          <w:rFonts w:ascii="Arial" w:hAnsi="Arial" w:cs="Arial"/>
          <w:sz w:val="20"/>
          <w:szCs w:val="20"/>
        </w:rPr>
        <w:t>de Nederlandse Vereniging voor Psychiatrie (</w:t>
      </w:r>
      <w:proofErr w:type="spellStart"/>
      <w:r w:rsidR="00053E66" w:rsidRPr="00077F70">
        <w:rPr>
          <w:rFonts w:ascii="Arial" w:hAnsi="Arial" w:cs="Arial"/>
          <w:sz w:val="20"/>
          <w:szCs w:val="20"/>
        </w:rPr>
        <w:t>NVvP</w:t>
      </w:r>
      <w:proofErr w:type="spellEnd"/>
      <w:r w:rsidR="00053E66" w:rsidRPr="00077F70">
        <w:rPr>
          <w:rFonts w:ascii="Arial" w:hAnsi="Arial" w:cs="Arial"/>
          <w:sz w:val="20"/>
          <w:szCs w:val="20"/>
        </w:rPr>
        <w:t>)</w:t>
      </w:r>
      <w:r w:rsidR="00045E78" w:rsidRPr="00077F70">
        <w:rPr>
          <w:rFonts w:ascii="Arial" w:hAnsi="Arial" w:cs="Arial"/>
          <w:sz w:val="20"/>
          <w:szCs w:val="20"/>
        </w:rPr>
        <w:t>.</w:t>
      </w:r>
      <w:r w:rsidR="00E9039C" w:rsidRPr="00077F70">
        <w:rPr>
          <w:rFonts w:ascii="Arial" w:hAnsi="Arial" w:cs="Arial"/>
          <w:sz w:val="20"/>
          <w:szCs w:val="20"/>
        </w:rPr>
        <w:t xml:space="preserve"> </w:t>
      </w:r>
    </w:p>
    <w:p w14:paraId="08D04A31" w14:textId="77777777" w:rsidR="00E9039C" w:rsidRPr="00077F70" w:rsidRDefault="00E9039C" w:rsidP="00E9039C">
      <w:pPr>
        <w:spacing w:line="320" w:lineRule="exact"/>
        <w:rPr>
          <w:rFonts w:ascii="Arial" w:hAnsi="Arial" w:cs="Arial"/>
          <w:sz w:val="20"/>
          <w:szCs w:val="20"/>
        </w:rPr>
      </w:pPr>
    </w:p>
    <w:p w14:paraId="4DAA78EC" w14:textId="77777777" w:rsidR="00045E78" w:rsidRPr="00077F70" w:rsidRDefault="00045E78" w:rsidP="00E9039C">
      <w:pPr>
        <w:spacing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Deze nascholing wordt financieel mogelijk gemaakt door Lundbeck B.V. </w:t>
      </w:r>
      <w:r w:rsidR="00CE376F" w:rsidRPr="00077F70">
        <w:rPr>
          <w:rFonts w:ascii="Arial" w:hAnsi="Arial" w:cs="Arial"/>
          <w:sz w:val="20"/>
          <w:szCs w:val="20"/>
        </w:rPr>
        <w:t>De</w:t>
      </w:r>
      <w:r w:rsidRPr="00077F70">
        <w:rPr>
          <w:rFonts w:ascii="Arial" w:hAnsi="Arial" w:cs="Arial"/>
          <w:sz w:val="20"/>
          <w:szCs w:val="20"/>
        </w:rPr>
        <w:t xml:space="preserve"> in het programma genoemde spreker ontvang</w:t>
      </w:r>
      <w:r w:rsidR="00CE376F" w:rsidRPr="00077F70">
        <w:rPr>
          <w:rFonts w:ascii="Arial" w:hAnsi="Arial" w:cs="Arial"/>
          <w:sz w:val="20"/>
          <w:szCs w:val="20"/>
        </w:rPr>
        <w:t>t</w:t>
      </w:r>
      <w:r w:rsidRPr="00077F70">
        <w:rPr>
          <w:rFonts w:ascii="Arial" w:hAnsi="Arial" w:cs="Arial"/>
          <w:sz w:val="20"/>
          <w:szCs w:val="20"/>
        </w:rPr>
        <w:t xml:space="preserve"> voor </w:t>
      </w:r>
      <w:r w:rsidR="00CE376F" w:rsidRPr="00077F70">
        <w:rPr>
          <w:rFonts w:ascii="Arial" w:hAnsi="Arial" w:cs="Arial"/>
          <w:sz w:val="20"/>
          <w:szCs w:val="20"/>
        </w:rPr>
        <w:t>zijn</w:t>
      </w:r>
      <w:r w:rsidRPr="00077F70">
        <w:rPr>
          <w:rFonts w:ascii="Arial" w:hAnsi="Arial" w:cs="Arial"/>
          <w:sz w:val="20"/>
          <w:szCs w:val="20"/>
        </w:rPr>
        <w:t xml:space="preserve"> werkzaamheden van Lundbeck B.V. een financiële vergoeding conform de door de CGR gestelde richtlijnen.</w:t>
      </w:r>
    </w:p>
    <w:p w14:paraId="04099642" w14:textId="77777777" w:rsidR="00093C1D" w:rsidRPr="00077F70" w:rsidRDefault="00093C1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753D1558" w14:textId="25CE193F" w:rsidR="008D1B84" w:rsidRPr="008B4BC4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Volgens de CGR gestelde richtlijnen kan Lundbeck u tijdens deze bijeenkomst gastvrijheid bieden. De </w:t>
      </w:r>
      <w:r w:rsidRPr="008B4BC4">
        <w:rPr>
          <w:rFonts w:ascii="Arial" w:hAnsi="Arial" w:cs="Arial"/>
          <w:sz w:val="20"/>
          <w:szCs w:val="20"/>
        </w:rPr>
        <w:t>omvang van de door Lundbeck aan u aangeboden gastvrijheid, bestaande uit kosten voor eten</w:t>
      </w:r>
      <w:r w:rsidR="008B4BC4" w:rsidRPr="008B4BC4">
        <w:rPr>
          <w:rFonts w:ascii="Arial" w:hAnsi="Arial" w:cs="Arial"/>
          <w:sz w:val="20"/>
          <w:szCs w:val="20"/>
        </w:rPr>
        <w:t>,</w:t>
      </w:r>
      <w:r w:rsidRPr="008B4BC4">
        <w:rPr>
          <w:rFonts w:ascii="Arial" w:hAnsi="Arial" w:cs="Arial"/>
          <w:sz w:val="20"/>
          <w:szCs w:val="20"/>
        </w:rPr>
        <w:t xml:space="preserve"> drinken</w:t>
      </w:r>
      <w:r w:rsidR="008B4BC4" w:rsidRPr="008B4BC4">
        <w:rPr>
          <w:rFonts w:ascii="Arial" w:hAnsi="Arial" w:cs="Arial"/>
          <w:sz w:val="20"/>
          <w:szCs w:val="20"/>
        </w:rPr>
        <w:t xml:space="preserve"> en parkeren</w:t>
      </w:r>
      <w:r w:rsidR="008B4BC4">
        <w:rPr>
          <w:rFonts w:ascii="Arial" w:hAnsi="Arial" w:cs="Arial"/>
          <w:sz w:val="20"/>
          <w:szCs w:val="20"/>
        </w:rPr>
        <w:t xml:space="preserve"> (op deze locatie dient u altijd te parkeren in de parkeergarage van het hotel)</w:t>
      </w:r>
      <w:r w:rsidRPr="008B4BC4">
        <w:rPr>
          <w:rFonts w:ascii="Arial" w:hAnsi="Arial" w:cs="Arial"/>
          <w:sz w:val="20"/>
          <w:szCs w:val="20"/>
        </w:rPr>
        <w:t>, bedraagt: €</w:t>
      </w:r>
      <w:r w:rsidR="008B4BC4" w:rsidRPr="008B4BC4">
        <w:rPr>
          <w:rFonts w:ascii="Arial" w:hAnsi="Arial" w:cs="Arial"/>
          <w:sz w:val="20"/>
          <w:szCs w:val="20"/>
        </w:rPr>
        <w:t>44,00</w:t>
      </w:r>
      <w:r w:rsidRPr="008B4BC4">
        <w:rPr>
          <w:rFonts w:ascii="Arial" w:hAnsi="Arial" w:cs="Arial"/>
          <w:sz w:val="20"/>
          <w:szCs w:val="20"/>
        </w:rPr>
        <w:t xml:space="preserve">. De nascholing wordt u </w:t>
      </w:r>
      <w:r w:rsidRPr="008B4BC4">
        <w:rPr>
          <w:rFonts w:ascii="Arial" w:hAnsi="Arial" w:cs="Arial"/>
          <w:b/>
          <w:sz w:val="20"/>
          <w:szCs w:val="20"/>
        </w:rPr>
        <w:t xml:space="preserve">gratis </w:t>
      </w:r>
      <w:r w:rsidRPr="008B4BC4">
        <w:rPr>
          <w:rFonts w:ascii="Arial" w:hAnsi="Arial" w:cs="Arial"/>
          <w:sz w:val="20"/>
          <w:szCs w:val="20"/>
        </w:rPr>
        <w:t xml:space="preserve">aangeboden en deze kosten voor gastvrijheid worden dus niet aan u doorberekend. </w:t>
      </w:r>
    </w:p>
    <w:p w14:paraId="6E30BFDB" w14:textId="77777777" w:rsidR="00093C1D" w:rsidRPr="008B4BC4" w:rsidRDefault="00093C1D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09103AB5" w14:textId="42F339E5" w:rsidR="008D1B84" w:rsidRPr="008B4BC4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8B4BC4">
        <w:rPr>
          <w:rFonts w:ascii="Arial" w:hAnsi="Arial" w:cs="Arial"/>
          <w:sz w:val="20"/>
          <w:szCs w:val="20"/>
        </w:rPr>
        <w:t xml:space="preserve">Graag ontvangen wij van u bericht door middel van bijgevoegd inschrijfformulier. Voor meer informatie kunt u contact opnemen met ondergetekende via </w:t>
      </w:r>
      <w:proofErr w:type="gramStart"/>
      <w:r w:rsidRPr="008B4BC4">
        <w:rPr>
          <w:rFonts w:ascii="Arial" w:hAnsi="Arial" w:cs="Arial"/>
          <w:sz w:val="20"/>
          <w:szCs w:val="20"/>
        </w:rPr>
        <w:t>e-mail adres</w:t>
      </w:r>
      <w:proofErr w:type="gramEnd"/>
      <w:r w:rsidRPr="008B4BC4">
        <w:rPr>
          <w:rFonts w:ascii="Arial" w:hAnsi="Arial" w:cs="Arial"/>
          <w:sz w:val="20"/>
          <w:szCs w:val="20"/>
        </w:rPr>
        <w:t xml:space="preserve"> </w:t>
      </w:r>
      <w:r w:rsidR="00DC0527">
        <w:rPr>
          <w:rFonts w:ascii="Arial" w:hAnsi="Arial" w:cs="Arial"/>
          <w:sz w:val="20"/>
          <w:szCs w:val="20"/>
        </w:rPr>
        <w:t>cnaz</w:t>
      </w:r>
      <w:r w:rsidR="00A9797E" w:rsidRPr="008B4BC4">
        <w:rPr>
          <w:rFonts w:ascii="Arial" w:hAnsi="Arial" w:cs="Arial"/>
          <w:sz w:val="20"/>
          <w:szCs w:val="20"/>
        </w:rPr>
        <w:t>@lundbeck.com</w:t>
      </w:r>
      <w:r w:rsidRPr="008B4BC4">
        <w:rPr>
          <w:rFonts w:ascii="Arial" w:hAnsi="Arial" w:cs="Arial"/>
          <w:sz w:val="20"/>
          <w:szCs w:val="20"/>
        </w:rPr>
        <w:t xml:space="preserve"> of telefoonnummer</w:t>
      </w:r>
      <w:r w:rsidR="008B4BC4" w:rsidRPr="008B4BC4">
        <w:rPr>
          <w:rFonts w:ascii="Arial" w:hAnsi="Arial" w:cs="Arial"/>
          <w:sz w:val="20"/>
          <w:szCs w:val="20"/>
        </w:rPr>
        <w:t xml:space="preserve"> </w:t>
      </w:r>
      <w:r w:rsidR="00A9797E" w:rsidRPr="008B4BC4">
        <w:rPr>
          <w:rFonts w:ascii="Arial" w:hAnsi="Arial" w:cs="Arial"/>
          <w:sz w:val="20"/>
          <w:szCs w:val="20"/>
        </w:rPr>
        <w:t>06-</w:t>
      </w:r>
      <w:r w:rsidR="008B4BC4" w:rsidRPr="008B4BC4">
        <w:rPr>
          <w:rFonts w:ascii="Arial" w:hAnsi="Arial" w:cs="Arial"/>
          <w:sz w:val="20"/>
          <w:szCs w:val="20"/>
        </w:rPr>
        <w:t>46090494</w:t>
      </w:r>
    </w:p>
    <w:p w14:paraId="62DDA74F" w14:textId="77777777" w:rsidR="00093CE4" w:rsidRPr="008B4BC4" w:rsidRDefault="00093CE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0D4AC42D" w14:textId="77777777" w:rsidR="008D1B84" w:rsidRPr="008B4BC4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8B4BC4">
        <w:rPr>
          <w:rFonts w:ascii="Arial" w:hAnsi="Arial" w:cs="Arial"/>
          <w:sz w:val="20"/>
          <w:szCs w:val="20"/>
        </w:rPr>
        <w:t xml:space="preserve">Met vriendelijke groet, </w:t>
      </w:r>
    </w:p>
    <w:p w14:paraId="2AB725B8" w14:textId="77777777" w:rsidR="008D1B84" w:rsidRPr="008B4BC4" w:rsidRDefault="008D1B8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8B4BC4">
        <w:rPr>
          <w:rFonts w:ascii="Arial" w:hAnsi="Arial" w:cs="Arial"/>
          <w:sz w:val="20"/>
          <w:szCs w:val="20"/>
        </w:rPr>
        <w:t xml:space="preserve">Lundbeck B.V. </w:t>
      </w:r>
    </w:p>
    <w:p w14:paraId="72A8A1E3" w14:textId="77777777" w:rsidR="00225FB5" w:rsidRPr="008B4BC4" w:rsidRDefault="00225FB5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14:paraId="37A26680" w14:textId="14C67B05" w:rsidR="008B4BC4" w:rsidRPr="008B4BC4" w:rsidRDefault="008B4BC4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8B4BC4">
        <w:rPr>
          <w:rFonts w:ascii="Arial" w:hAnsi="Arial" w:cs="Arial"/>
          <w:sz w:val="20"/>
          <w:szCs w:val="20"/>
        </w:rPr>
        <w:t>Carla Nazloomian</w:t>
      </w:r>
    </w:p>
    <w:p w14:paraId="5D36D749" w14:textId="74367B3C" w:rsidR="00B7481E" w:rsidRPr="00077F70" w:rsidRDefault="00225FB5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  <w:lang w:val="en-US"/>
        </w:rPr>
      </w:pPr>
      <w:r w:rsidRPr="00077F70">
        <w:rPr>
          <w:rFonts w:ascii="Arial" w:hAnsi="Arial" w:cs="Arial"/>
          <w:sz w:val="20"/>
          <w:szCs w:val="20"/>
          <w:lang w:val="en-US"/>
        </w:rPr>
        <w:t>Rayon</w:t>
      </w:r>
      <w:r w:rsidR="002E1AD4">
        <w:rPr>
          <w:rFonts w:ascii="Arial" w:hAnsi="Arial" w:cs="Arial"/>
          <w:sz w:val="20"/>
          <w:szCs w:val="20"/>
          <w:lang w:val="en-US"/>
        </w:rPr>
        <w:t xml:space="preserve"> M</w:t>
      </w:r>
      <w:r w:rsidRPr="00077F70">
        <w:rPr>
          <w:rFonts w:ascii="Arial" w:hAnsi="Arial" w:cs="Arial"/>
          <w:sz w:val="20"/>
          <w:szCs w:val="20"/>
          <w:lang w:val="en-US"/>
        </w:rPr>
        <w:t>anager</w:t>
      </w:r>
    </w:p>
    <w:p w14:paraId="033EE2D4" w14:textId="77777777" w:rsidR="00E9039C" w:rsidRPr="00077F70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  <w:lang w:val="en-US"/>
        </w:rPr>
      </w:pPr>
    </w:p>
    <w:p w14:paraId="21F73388" w14:textId="77777777" w:rsidR="00E9039C" w:rsidRPr="00077F70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  <w:lang w:val="en-US"/>
        </w:rPr>
      </w:pPr>
    </w:p>
    <w:p w14:paraId="22767769" w14:textId="77777777" w:rsidR="00E9039C" w:rsidRPr="00077F70" w:rsidRDefault="00E9039C" w:rsidP="006D062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  <w:lang w:val="en-US"/>
        </w:rPr>
      </w:pPr>
      <w:r w:rsidRPr="002E1AD4">
        <w:rPr>
          <w:rFonts w:ascii="Arial" w:hAnsi="Arial" w:cs="Arial"/>
          <w:sz w:val="20"/>
          <w:szCs w:val="20"/>
        </w:rPr>
        <w:t>Bijlage</w:t>
      </w:r>
      <w:r w:rsidRPr="00077F70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077F70">
        <w:rPr>
          <w:rFonts w:ascii="Arial" w:hAnsi="Arial" w:cs="Arial"/>
          <w:sz w:val="20"/>
          <w:szCs w:val="20"/>
          <w:lang w:val="en-US"/>
        </w:rPr>
        <w:t>inschrijfformulier</w:t>
      </w:r>
      <w:proofErr w:type="spellEnd"/>
    </w:p>
    <w:p w14:paraId="2EB74C94" w14:textId="77777777" w:rsidR="00045E78" w:rsidRPr="00093C1D" w:rsidRDefault="00B7481E" w:rsidP="00B748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  <w:lang w:val="en-US"/>
        </w:rPr>
      </w:pPr>
      <w:r w:rsidRPr="00093C1D">
        <w:rPr>
          <w:rFonts w:ascii="Arial" w:hAnsi="Arial" w:cs="Arial"/>
          <w:sz w:val="22"/>
          <w:szCs w:val="22"/>
          <w:lang w:val="en-US"/>
        </w:rPr>
        <w:br w:type="page"/>
      </w:r>
      <w:r w:rsidR="00045E78" w:rsidRPr="00093C1D">
        <w:rPr>
          <w:rFonts w:ascii="Arial" w:hAnsi="Arial" w:cs="Arial"/>
          <w:b/>
          <w:sz w:val="32"/>
          <w:szCs w:val="22"/>
          <w:lang w:val="en-US"/>
        </w:rPr>
        <w:lastRenderedPageBreak/>
        <w:t>INSCHRIJFFORMULIER</w:t>
      </w:r>
    </w:p>
    <w:p w14:paraId="35F866F0" w14:textId="77777777" w:rsidR="00045E78" w:rsidRPr="00093C1D" w:rsidRDefault="00045E78" w:rsidP="005F4DF1">
      <w:pPr>
        <w:pStyle w:val="Heading2"/>
        <w:rPr>
          <w:rFonts w:ascii="Arial" w:hAnsi="Arial" w:cs="Arial"/>
          <w:i w:val="0"/>
          <w:sz w:val="32"/>
          <w:szCs w:val="22"/>
          <w:lang w:val="en-US"/>
        </w:rPr>
      </w:pPr>
    </w:p>
    <w:p w14:paraId="143E2C3F" w14:textId="77777777" w:rsidR="00045E78" w:rsidRPr="00093C1D" w:rsidRDefault="00131611" w:rsidP="005F4DF1">
      <w:pPr>
        <w:pStyle w:val="Heading2"/>
        <w:rPr>
          <w:rFonts w:ascii="Arial" w:hAnsi="Arial" w:cs="Arial"/>
          <w:i w:val="0"/>
          <w:sz w:val="32"/>
          <w:szCs w:val="22"/>
        </w:rPr>
      </w:pPr>
      <w:r w:rsidRPr="00093C1D">
        <w:rPr>
          <w:rFonts w:ascii="Arial" w:hAnsi="Arial" w:cs="Arial"/>
          <w:i w:val="0"/>
          <w:sz w:val="32"/>
          <w:szCs w:val="22"/>
        </w:rPr>
        <w:t>Nascholing</w:t>
      </w:r>
      <w:r w:rsidR="00045E78" w:rsidRPr="00093C1D">
        <w:rPr>
          <w:rFonts w:ascii="Arial" w:hAnsi="Arial" w:cs="Arial"/>
          <w:i w:val="0"/>
          <w:sz w:val="32"/>
          <w:szCs w:val="22"/>
        </w:rPr>
        <w:t xml:space="preserve"> “</w:t>
      </w:r>
      <w:r w:rsidR="00DB707E" w:rsidRPr="00093C1D">
        <w:rPr>
          <w:rFonts w:ascii="Arial" w:hAnsi="Arial" w:cs="Arial"/>
          <w:i w:val="0"/>
          <w:sz w:val="32"/>
          <w:szCs w:val="22"/>
        </w:rPr>
        <w:t>Antidepressiva – Farmacologie &amp; Kliniek</w:t>
      </w:r>
      <w:r w:rsidR="00B2028C" w:rsidRPr="00093C1D">
        <w:rPr>
          <w:rFonts w:ascii="Arial" w:hAnsi="Arial" w:cs="Arial"/>
          <w:bCs/>
          <w:i w:val="0"/>
          <w:sz w:val="32"/>
          <w:szCs w:val="22"/>
        </w:rPr>
        <w:t>”</w:t>
      </w:r>
    </w:p>
    <w:p w14:paraId="012A6426" w14:textId="77777777" w:rsidR="00045E78" w:rsidRPr="00093C1D" w:rsidRDefault="00045E78" w:rsidP="005F4DF1">
      <w:pPr>
        <w:ind w:left="-11"/>
        <w:rPr>
          <w:rFonts w:ascii="Arial" w:hAnsi="Arial" w:cs="Arial"/>
          <w:noProof/>
          <w:sz w:val="22"/>
          <w:szCs w:val="22"/>
        </w:rPr>
      </w:pPr>
    </w:p>
    <w:p w14:paraId="0618CF4B" w14:textId="77777777" w:rsidR="00077F70" w:rsidRDefault="00077F70" w:rsidP="00A9797E">
      <w:pPr>
        <w:rPr>
          <w:rFonts w:ascii="Arial" w:hAnsi="Arial" w:cs="Arial"/>
          <w:noProof/>
          <w:sz w:val="22"/>
          <w:szCs w:val="22"/>
        </w:rPr>
      </w:pPr>
    </w:p>
    <w:p w14:paraId="006309DA" w14:textId="77777777" w:rsidR="00077F70" w:rsidRDefault="00077F70" w:rsidP="005F4DF1">
      <w:pPr>
        <w:ind w:left="-11"/>
        <w:rPr>
          <w:rFonts w:ascii="Arial" w:hAnsi="Arial" w:cs="Arial"/>
          <w:noProof/>
          <w:sz w:val="22"/>
          <w:szCs w:val="22"/>
        </w:rPr>
      </w:pPr>
    </w:p>
    <w:p w14:paraId="354A8803" w14:textId="77777777" w:rsidR="00093CE4" w:rsidRPr="00093C1D" w:rsidRDefault="00093CE4" w:rsidP="005F4DF1">
      <w:pPr>
        <w:ind w:left="-11"/>
        <w:rPr>
          <w:rFonts w:ascii="Arial" w:hAnsi="Arial" w:cs="Arial"/>
          <w:noProof/>
          <w:sz w:val="22"/>
          <w:szCs w:val="22"/>
        </w:rPr>
      </w:pPr>
    </w:p>
    <w:p w14:paraId="2D61D162" w14:textId="12E61585" w:rsidR="005F4DF1" w:rsidRDefault="00045E78" w:rsidP="00093CE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 xml:space="preserve">Ik kom graag naar de </w:t>
      </w:r>
      <w:r w:rsidR="00131611" w:rsidRPr="00093CE4">
        <w:rPr>
          <w:rFonts w:ascii="Arial" w:hAnsi="Arial" w:cs="Arial"/>
          <w:szCs w:val="22"/>
        </w:rPr>
        <w:t>nascholing</w:t>
      </w:r>
      <w:r w:rsidRPr="00093CE4">
        <w:rPr>
          <w:rFonts w:ascii="Arial" w:hAnsi="Arial" w:cs="Arial"/>
          <w:szCs w:val="22"/>
        </w:rPr>
        <w:t xml:space="preserve"> op</w:t>
      </w:r>
      <w:r w:rsidR="008B4BC4">
        <w:rPr>
          <w:rFonts w:ascii="Arial" w:hAnsi="Arial" w:cs="Arial"/>
          <w:szCs w:val="22"/>
        </w:rPr>
        <w:t xml:space="preserve"> 7 mei.</w:t>
      </w:r>
    </w:p>
    <w:p w14:paraId="76C2F26B" w14:textId="77777777" w:rsidR="00093CE4" w:rsidRDefault="00093CE4" w:rsidP="00093CE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14:paraId="072E75C4" w14:textId="77777777" w:rsidR="00093CE4" w:rsidRPr="00093CE4" w:rsidRDefault="00093CE4" w:rsidP="00093CE4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14:paraId="2E936F1F" w14:textId="77777777" w:rsidR="005F4DF1" w:rsidRPr="00093C1D" w:rsidRDefault="005F4DF1" w:rsidP="005F4DF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93C1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8FE3F13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</w:rPr>
      </w:pPr>
    </w:p>
    <w:p w14:paraId="769C5519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>
        <w:rPr>
          <w:noProof/>
          <w:sz w:val="22"/>
          <w:szCs w:val="22"/>
        </w:rPr>
        <w:t>Instelling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bookmarkStart w:id="2" w:name="_Hlk4660575"/>
      <w:r>
        <w:rPr>
          <w:noProof/>
          <w:sz w:val="22"/>
          <w:szCs w:val="22"/>
        </w:rPr>
        <w:t>………………………………</w:t>
      </w:r>
      <w:r w:rsidR="00E35579">
        <w:rPr>
          <w:noProof/>
          <w:sz w:val="22"/>
          <w:szCs w:val="22"/>
        </w:rPr>
        <w:t>…………………………</w:t>
      </w:r>
    </w:p>
    <w:bookmarkEnd w:id="2"/>
    <w:p w14:paraId="2F814D61" w14:textId="77777777" w:rsidR="00A9797E" w:rsidRDefault="00A9797E" w:rsidP="00A9797E">
      <w:pPr>
        <w:pStyle w:val="BodyText2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Afdeling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Fact/Kliniek/IHT/anders: nl …………………………</w:t>
      </w:r>
    </w:p>
    <w:p w14:paraId="0ADD9698" w14:textId="6D53F55E" w:rsidR="00A9797E" w:rsidRPr="00DC0527" w:rsidRDefault="00A9797E" w:rsidP="00A9797E">
      <w:pPr>
        <w:pStyle w:val="BodyText2"/>
        <w:spacing w:line="360" w:lineRule="auto"/>
        <w:rPr>
          <w:noProof/>
          <w:sz w:val="22"/>
          <w:szCs w:val="22"/>
        </w:rPr>
      </w:pPr>
      <w:r w:rsidRPr="00DC0527">
        <w:rPr>
          <w:sz w:val="22"/>
          <w:szCs w:val="22"/>
        </w:rPr>
        <w:t xml:space="preserve">T.a.v. </w:t>
      </w:r>
      <w:r w:rsidRPr="00DC0527">
        <w:rPr>
          <w:sz w:val="22"/>
          <w:szCs w:val="22"/>
        </w:rPr>
        <w:tab/>
      </w:r>
      <w:r w:rsidRPr="00DC0527">
        <w:rPr>
          <w:sz w:val="22"/>
          <w:szCs w:val="22"/>
        </w:rPr>
        <w:tab/>
      </w:r>
      <w:r w:rsidRPr="00DC0527">
        <w:rPr>
          <w:sz w:val="22"/>
          <w:szCs w:val="22"/>
        </w:rPr>
        <w:tab/>
      </w:r>
      <w:r w:rsidRPr="00DC0527">
        <w:rPr>
          <w:noProof/>
          <w:sz w:val="22"/>
          <w:szCs w:val="22"/>
        </w:rPr>
        <w:t>………………………………</w:t>
      </w:r>
      <w:r w:rsidR="00E35579" w:rsidRPr="00DC0527">
        <w:rPr>
          <w:noProof/>
          <w:sz w:val="22"/>
          <w:szCs w:val="22"/>
        </w:rPr>
        <w:t>…………………………</w:t>
      </w:r>
    </w:p>
    <w:p w14:paraId="48F8F602" w14:textId="0526A887" w:rsidR="008B4BC4" w:rsidRPr="008B4BC4" w:rsidRDefault="008B4BC4" w:rsidP="00A9797E">
      <w:pPr>
        <w:pStyle w:val="BodyText2"/>
        <w:spacing w:line="360" w:lineRule="auto"/>
        <w:rPr>
          <w:noProof/>
          <w:sz w:val="22"/>
          <w:szCs w:val="22"/>
        </w:rPr>
      </w:pPr>
      <w:r w:rsidRPr="008B4BC4">
        <w:rPr>
          <w:noProof/>
          <w:sz w:val="22"/>
          <w:szCs w:val="22"/>
        </w:rPr>
        <w:t>Functie</w:t>
      </w:r>
      <w:r w:rsidRPr="008B4BC4">
        <w:rPr>
          <w:noProof/>
          <w:sz w:val="22"/>
          <w:szCs w:val="22"/>
        </w:rPr>
        <w:tab/>
      </w:r>
      <w:r w:rsidRPr="008B4BC4">
        <w:rPr>
          <w:noProof/>
          <w:sz w:val="22"/>
          <w:szCs w:val="22"/>
        </w:rPr>
        <w:tab/>
        <w:t>Psychiater/ psychiater io/ander</w:t>
      </w:r>
      <w:r>
        <w:rPr>
          <w:noProof/>
          <w:sz w:val="22"/>
          <w:szCs w:val="22"/>
        </w:rPr>
        <w:t>s: nl……………….</w:t>
      </w:r>
    </w:p>
    <w:p w14:paraId="2D40B4AF" w14:textId="77777777" w:rsidR="00A9797E" w:rsidRPr="00DC0527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DC0527">
        <w:rPr>
          <w:noProof/>
          <w:sz w:val="22"/>
          <w:szCs w:val="22"/>
        </w:rPr>
        <w:t>M/V</w:t>
      </w:r>
      <w:r w:rsidRPr="00DC0527">
        <w:rPr>
          <w:noProof/>
          <w:sz w:val="22"/>
          <w:szCs w:val="22"/>
        </w:rPr>
        <w:tab/>
      </w:r>
      <w:r w:rsidRPr="00DC0527">
        <w:rPr>
          <w:noProof/>
          <w:sz w:val="22"/>
          <w:szCs w:val="22"/>
        </w:rPr>
        <w:tab/>
      </w:r>
      <w:r w:rsidRPr="00DC0527">
        <w:rPr>
          <w:noProof/>
          <w:sz w:val="22"/>
          <w:szCs w:val="22"/>
        </w:rPr>
        <w:tab/>
        <w:t>………………………………</w:t>
      </w:r>
      <w:r w:rsidR="00E35579" w:rsidRPr="00DC0527">
        <w:rPr>
          <w:noProof/>
          <w:sz w:val="22"/>
          <w:szCs w:val="22"/>
        </w:rPr>
        <w:t>…………………………</w:t>
      </w:r>
    </w:p>
    <w:p w14:paraId="3C8FF55E" w14:textId="77777777" w:rsidR="00A9797E" w:rsidRPr="00DC0527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DC0527">
        <w:rPr>
          <w:noProof/>
          <w:sz w:val="22"/>
          <w:szCs w:val="22"/>
        </w:rPr>
        <w:t>Adres</w:t>
      </w:r>
      <w:r w:rsidRPr="00DC0527">
        <w:rPr>
          <w:noProof/>
          <w:sz w:val="22"/>
          <w:szCs w:val="22"/>
        </w:rPr>
        <w:tab/>
      </w:r>
      <w:r w:rsidRPr="00DC0527">
        <w:rPr>
          <w:noProof/>
          <w:sz w:val="22"/>
          <w:szCs w:val="22"/>
        </w:rPr>
        <w:tab/>
      </w:r>
      <w:r w:rsidRPr="00DC0527">
        <w:rPr>
          <w:noProof/>
          <w:sz w:val="22"/>
          <w:szCs w:val="22"/>
        </w:rPr>
        <w:tab/>
        <w:t>………………………………</w:t>
      </w:r>
      <w:r w:rsidR="00E35579" w:rsidRPr="00DC0527">
        <w:rPr>
          <w:noProof/>
          <w:sz w:val="22"/>
          <w:szCs w:val="22"/>
        </w:rPr>
        <w:t>…………………………</w:t>
      </w:r>
    </w:p>
    <w:p w14:paraId="30F53D6F" w14:textId="443ADB9B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noProof/>
          <w:sz w:val="22"/>
          <w:szCs w:val="22"/>
        </w:rPr>
        <w:t xml:space="preserve">PC + </w:t>
      </w:r>
      <w:r w:rsidR="008B4BC4">
        <w:rPr>
          <w:noProof/>
          <w:sz w:val="22"/>
          <w:szCs w:val="22"/>
        </w:rPr>
        <w:t>P</w:t>
      </w:r>
      <w:r w:rsidRPr="002E1AD4">
        <w:rPr>
          <w:noProof/>
          <w:sz w:val="22"/>
          <w:szCs w:val="22"/>
        </w:rPr>
        <w:t>laats</w:t>
      </w:r>
      <w:r w:rsidRPr="002E1AD4">
        <w:rPr>
          <w:noProof/>
          <w:sz w:val="22"/>
          <w:szCs w:val="22"/>
        </w:rPr>
        <w:tab/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515BA4FB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sz w:val="22"/>
          <w:szCs w:val="22"/>
        </w:rPr>
        <w:t>E-mailadres</w:t>
      </w:r>
      <w:r w:rsidRPr="002E1AD4">
        <w:rPr>
          <w:sz w:val="22"/>
          <w:szCs w:val="22"/>
        </w:rPr>
        <w:tab/>
      </w:r>
      <w:r w:rsidRPr="002E1AD4">
        <w:rPr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0CB7C1FD" w14:textId="77777777" w:rsidR="00A9797E" w:rsidRPr="002E1AD4" w:rsidRDefault="00A9797E" w:rsidP="00A9797E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proofErr w:type="gramStart"/>
      <w:r w:rsidRPr="002E1AD4">
        <w:rPr>
          <w:sz w:val="22"/>
          <w:szCs w:val="22"/>
        </w:rPr>
        <w:t>BIG nummer</w:t>
      </w:r>
      <w:proofErr w:type="gramEnd"/>
      <w:r w:rsidRPr="002E1AD4">
        <w:rPr>
          <w:sz w:val="22"/>
          <w:szCs w:val="22"/>
        </w:rPr>
        <w:tab/>
      </w:r>
      <w:r w:rsidRPr="002E1AD4">
        <w:rPr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="00E35579" w:rsidRPr="002E1AD4">
        <w:rPr>
          <w:noProof/>
          <w:sz w:val="22"/>
          <w:szCs w:val="22"/>
        </w:rPr>
        <w:t>………………………….</w:t>
      </w:r>
    </w:p>
    <w:p w14:paraId="7947CC16" w14:textId="77777777" w:rsidR="00045E78" w:rsidRPr="002E1AD4" w:rsidRDefault="00045E78" w:rsidP="005F4DF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31A1947" w14:textId="77777777" w:rsidR="005F4DF1" w:rsidRPr="002E1AD4" w:rsidRDefault="005F4DF1" w:rsidP="005F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1195FC23" w14:textId="77777777" w:rsidR="005F4DF1" w:rsidRPr="002E1AD4" w:rsidRDefault="005F4DF1" w:rsidP="005F4DF1">
      <w:pPr>
        <w:rPr>
          <w:rFonts w:ascii="Arial" w:hAnsi="Arial" w:cs="Arial"/>
          <w:sz w:val="22"/>
          <w:szCs w:val="22"/>
        </w:rPr>
      </w:pPr>
    </w:p>
    <w:p w14:paraId="32786C42" w14:textId="77777777" w:rsidR="005F4DF1" w:rsidRPr="00093CE4" w:rsidRDefault="005F4DF1" w:rsidP="005F4DF1">
      <w:pPr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>Voor meer informatie kunt u contact opnemen met:</w:t>
      </w:r>
    </w:p>
    <w:p w14:paraId="5B3FD425" w14:textId="77777777" w:rsidR="005F4DF1" w:rsidRPr="00093CE4" w:rsidRDefault="005F4DF1" w:rsidP="005F4DF1">
      <w:pPr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>Lundbeck B.V.</w:t>
      </w:r>
    </w:p>
    <w:p w14:paraId="6EB6B643" w14:textId="2D473386" w:rsidR="005F4DF1" w:rsidRPr="008B4BC4" w:rsidRDefault="008B4BC4" w:rsidP="005F4DF1">
      <w:pPr>
        <w:rPr>
          <w:rFonts w:ascii="Arial" w:hAnsi="Arial" w:cs="Arial"/>
          <w:szCs w:val="22"/>
        </w:rPr>
      </w:pPr>
      <w:r w:rsidRPr="008B4BC4">
        <w:rPr>
          <w:rFonts w:ascii="Arial" w:hAnsi="Arial" w:cs="Arial"/>
          <w:szCs w:val="22"/>
        </w:rPr>
        <w:t>Carla Nazloomian</w:t>
      </w:r>
    </w:p>
    <w:p w14:paraId="7CA38E98" w14:textId="0BC9BA69" w:rsidR="005F4DF1" w:rsidRPr="008B4BC4" w:rsidRDefault="005F4DF1" w:rsidP="005F4DF1">
      <w:pPr>
        <w:rPr>
          <w:rFonts w:ascii="Arial" w:hAnsi="Arial" w:cs="Arial"/>
          <w:szCs w:val="22"/>
        </w:rPr>
      </w:pPr>
      <w:r w:rsidRPr="008B4BC4">
        <w:rPr>
          <w:rFonts w:ascii="Arial" w:hAnsi="Arial" w:cs="Arial"/>
          <w:szCs w:val="22"/>
        </w:rPr>
        <w:t xml:space="preserve">Tel: </w:t>
      </w:r>
      <w:r w:rsidR="00D17207" w:rsidRPr="008B4BC4">
        <w:rPr>
          <w:rFonts w:ascii="Arial" w:hAnsi="Arial" w:cs="Arial"/>
          <w:szCs w:val="22"/>
        </w:rPr>
        <w:t>06-</w:t>
      </w:r>
      <w:r w:rsidR="008B4BC4" w:rsidRPr="008B4BC4">
        <w:rPr>
          <w:rFonts w:ascii="Arial" w:hAnsi="Arial" w:cs="Arial"/>
          <w:szCs w:val="22"/>
        </w:rPr>
        <w:t>46090494</w:t>
      </w:r>
    </w:p>
    <w:p w14:paraId="405A4ECE" w14:textId="77777777" w:rsidR="005F4DF1" w:rsidRPr="008B4BC4" w:rsidRDefault="005F4DF1" w:rsidP="005F4DF1">
      <w:pPr>
        <w:rPr>
          <w:rFonts w:ascii="Arial" w:hAnsi="Arial" w:cs="Arial"/>
          <w:szCs w:val="22"/>
        </w:rPr>
      </w:pPr>
    </w:p>
    <w:p w14:paraId="33C03067" w14:textId="77777777" w:rsidR="005F4DF1" w:rsidRPr="008B4BC4" w:rsidRDefault="005F4DF1" w:rsidP="005F4DF1">
      <w:pPr>
        <w:rPr>
          <w:rFonts w:ascii="Arial" w:hAnsi="Arial" w:cs="Arial"/>
          <w:szCs w:val="22"/>
        </w:rPr>
      </w:pPr>
    </w:p>
    <w:p w14:paraId="6B564F9C" w14:textId="77777777" w:rsidR="005F4DF1" w:rsidRPr="008B4BC4" w:rsidRDefault="005F4DF1" w:rsidP="005F4DF1">
      <w:pPr>
        <w:rPr>
          <w:rFonts w:ascii="Arial" w:hAnsi="Arial" w:cs="Arial"/>
          <w:szCs w:val="22"/>
        </w:rPr>
      </w:pPr>
    </w:p>
    <w:p w14:paraId="3D37D805" w14:textId="7D03FA34" w:rsidR="005F4DF1" w:rsidRPr="008B4BC4" w:rsidRDefault="005F4DF1" w:rsidP="005F4DF1">
      <w:pPr>
        <w:jc w:val="center"/>
        <w:rPr>
          <w:rFonts w:ascii="Arial" w:hAnsi="Arial" w:cs="Arial"/>
          <w:szCs w:val="22"/>
        </w:rPr>
      </w:pPr>
      <w:r w:rsidRPr="008B4BC4">
        <w:rPr>
          <w:rFonts w:ascii="Arial" w:eastAsia="Arial" w:hAnsi="Arial" w:cs="Arial"/>
        </w:rPr>
        <w:t>Wij verzoeken u vriendelijk dit formulier voor</w:t>
      </w:r>
      <w:r w:rsidR="714ACFBC" w:rsidRPr="008B4BC4">
        <w:rPr>
          <w:rFonts w:ascii="Arial" w:eastAsia="Arial" w:hAnsi="Arial" w:cs="Arial"/>
        </w:rPr>
        <w:t xml:space="preserve"> </w:t>
      </w:r>
      <w:r w:rsidR="008B4BC4" w:rsidRPr="008B4BC4">
        <w:rPr>
          <w:rFonts w:ascii="Arial" w:eastAsia="Arial" w:hAnsi="Arial" w:cs="Arial"/>
        </w:rPr>
        <w:t>29 april</w:t>
      </w:r>
      <w:r w:rsidR="714ACFBC" w:rsidRPr="008B4BC4">
        <w:rPr>
          <w:rFonts w:ascii="Arial" w:eastAsia="Arial" w:hAnsi="Arial" w:cs="Arial"/>
        </w:rPr>
        <w:t xml:space="preserve"> </w:t>
      </w:r>
    </w:p>
    <w:p w14:paraId="1E605584" w14:textId="77777777" w:rsidR="005F4DF1" w:rsidRPr="008B4BC4" w:rsidRDefault="005F4DF1" w:rsidP="005F4DF1">
      <w:pPr>
        <w:jc w:val="center"/>
        <w:rPr>
          <w:rFonts w:ascii="Arial" w:hAnsi="Arial" w:cs="Arial"/>
          <w:szCs w:val="22"/>
        </w:rPr>
      </w:pPr>
      <w:proofErr w:type="gramStart"/>
      <w:r w:rsidRPr="008B4BC4">
        <w:rPr>
          <w:rFonts w:ascii="Arial" w:hAnsi="Arial" w:cs="Arial"/>
          <w:szCs w:val="22"/>
        </w:rPr>
        <w:t>op</w:t>
      </w:r>
      <w:proofErr w:type="gramEnd"/>
      <w:r w:rsidRPr="008B4BC4">
        <w:rPr>
          <w:rFonts w:ascii="Arial" w:hAnsi="Arial" w:cs="Arial"/>
          <w:szCs w:val="22"/>
        </w:rPr>
        <w:t xml:space="preserve"> te sturen naar:</w:t>
      </w:r>
    </w:p>
    <w:p w14:paraId="3D01CAAF" w14:textId="77777777" w:rsidR="005F4DF1" w:rsidRPr="008B4BC4" w:rsidRDefault="005F4DF1" w:rsidP="005F4DF1">
      <w:pPr>
        <w:rPr>
          <w:rFonts w:ascii="Arial" w:hAnsi="Arial" w:cs="Arial"/>
          <w:szCs w:val="22"/>
        </w:rPr>
      </w:pPr>
    </w:p>
    <w:p w14:paraId="424002D3" w14:textId="77777777" w:rsidR="008D1B84" w:rsidRPr="008B4BC4" w:rsidRDefault="005F4DF1" w:rsidP="008D1B84">
      <w:pPr>
        <w:jc w:val="center"/>
        <w:rPr>
          <w:rFonts w:ascii="Arial" w:hAnsi="Arial" w:cs="Arial"/>
          <w:b/>
          <w:bCs/>
          <w:szCs w:val="22"/>
        </w:rPr>
      </w:pPr>
      <w:r w:rsidRPr="008B4BC4">
        <w:rPr>
          <w:rFonts w:ascii="Arial" w:hAnsi="Arial" w:cs="Arial"/>
          <w:b/>
          <w:bCs/>
          <w:szCs w:val="22"/>
        </w:rPr>
        <w:t>Lundbeck B.V.</w:t>
      </w:r>
    </w:p>
    <w:p w14:paraId="2CFCF069" w14:textId="444D877F" w:rsidR="008D1B84" w:rsidRPr="002E1AD4" w:rsidRDefault="008B4BC4" w:rsidP="008D1B84">
      <w:pPr>
        <w:jc w:val="center"/>
        <w:rPr>
          <w:rFonts w:ascii="Arial" w:hAnsi="Arial" w:cs="Arial"/>
          <w:b/>
          <w:bCs/>
          <w:szCs w:val="22"/>
        </w:rPr>
      </w:pPr>
      <w:proofErr w:type="gramStart"/>
      <w:r w:rsidRPr="008B4BC4">
        <w:rPr>
          <w:rFonts w:ascii="Arial" w:hAnsi="Arial" w:cs="Arial"/>
          <w:b/>
          <w:szCs w:val="22"/>
        </w:rPr>
        <w:t>cnaz</w:t>
      </w:r>
      <w:r w:rsidR="00A9797E" w:rsidRPr="008B4BC4">
        <w:rPr>
          <w:rFonts w:ascii="Arial" w:hAnsi="Arial" w:cs="Arial"/>
          <w:b/>
          <w:szCs w:val="22"/>
        </w:rPr>
        <w:t>@lundbeck.com</w:t>
      </w:r>
      <w:proofErr w:type="gramEnd"/>
    </w:p>
    <w:p w14:paraId="1A6A019C" w14:textId="77777777" w:rsidR="00045E78" w:rsidRPr="002E1AD4" w:rsidRDefault="00045E78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59B890C8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00F841AA" w14:textId="77777777" w:rsidR="00B81BEA" w:rsidRPr="002E1AD4" w:rsidRDefault="00B81BEA" w:rsidP="008D1B84">
      <w:pPr>
        <w:jc w:val="center"/>
        <w:rPr>
          <w:rFonts w:ascii="Arial" w:hAnsi="Arial" w:cs="Arial"/>
          <w:b/>
          <w:sz w:val="22"/>
          <w:szCs w:val="22"/>
        </w:rPr>
      </w:pPr>
    </w:p>
    <w:p w14:paraId="70E4C266" w14:textId="77777777" w:rsidR="00B81BEA" w:rsidRPr="00B81BEA" w:rsidRDefault="00B81BEA" w:rsidP="00B81BE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Lundbeck B.V. gaat zorgvuldig om met privacy en privacygevoelige gegevens binnen de grenzen van de toepasselijke wetgeving, inclusief de Algemene Verordening Gegevensbescherming (EU-AVG/GDPR) en de Nederlandse Wet inzake verwerking van persoonsgegevens. Voor meer informatie over onze privacy policy en uw rechten verwijs ik u door naar onze website: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http://www.lundbeck.com/nl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B81BEA" w:rsidRPr="00B81BEA" w:rsidSect="005F4DF1">
      <w:footerReference w:type="default" r:id="rId13"/>
      <w:pgSz w:w="11906" w:h="16838" w:code="9"/>
      <w:pgMar w:top="2325" w:right="1418" w:bottom="1418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C22D" w14:textId="77777777" w:rsidR="00D73BB3" w:rsidRDefault="00D73BB3">
      <w:r>
        <w:separator/>
      </w:r>
    </w:p>
  </w:endnote>
  <w:endnote w:type="continuationSeparator" w:id="0">
    <w:p w14:paraId="2048A78A" w14:textId="77777777" w:rsidR="00D73BB3" w:rsidRDefault="00D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50BC" w14:textId="54B1EE85" w:rsidR="00E111D6" w:rsidRPr="008B4BC4" w:rsidRDefault="008B4BC4" w:rsidP="008B4BC4">
    <w:pPr>
      <w:pStyle w:val="Footer"/>
    </w:pPr>
    <w:r w:rsidRPr="00E635FC">
      <w:rPr>
        <w:rFonts w:ascii="Arial" w:hAnsi="Arial" w:cs="Arial"/>
        <w:sz w:val="16"/>
        <w:szCs w:val="16"/>
      </w:rPr>
      <w:t>NL-BRIN-0162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A3D6" w14:textId="77777777" w:rsidR="00D73BB3" w:rsidRDefault="00D73BB3">
      <w:r>
        <w:separator/>
      </w:r>
    </w:p>
  </w:footnote>
  <w:footnote w:type="continuationSeparator" w:id="0">
    <w:p w14:paraId="6E0E9F94" w14:textId="77777777" w:rsidR="00D73BB3" w:rsidRDefault="00D7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0D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EC6690"/>
    <w:lvl w:ilvl="0">
      <w:numFmt w:val="bullet"/>
      <w:lvlText w:val="*"/>
      <w:lvlJc w:val="left"/>
    </w:lvl>
  </w:abstractNum>
  <w:abstractNum w:abstractNumId="2" w15:restartNumberingAfterBreak="0">
    <w:nsid w:val="2FD53D8F"/>
    <w:multiLevelType w:val="hybridMultilevel"/>
    <w:tmpl w:val="AD729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1347"/>
    <w:multiLevelType w:val="hybridMultilevel"/>
    <w:tmpl w:val="995E2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4B9"/>
    <w:multiLevelType w:val="hybridMultilevel"/>
    <w:tmpl w:val="6F9E617E"/>
    <w:lvl w:ilvl="0" w:tplc="AACC0732">
      <w:start w:val="1"/>
      <w:numFmt w:val="bullet"/>
      <w:lvlText w:val=""/>
      <w:lvlJc w:val="left"/>
      <w:pPr>
        <w:ind w:left="349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46D5"/>
    <w:multiLevelType w:val="hybridMultilevel"/>
    <w:tmpl w:val="3FFC1FC8"/>
    <w:lvl w:ilvl="0" w:tplc="9C2A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24E30">
      <w:start w:val="61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42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DE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C2F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04A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03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27C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6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49" w:hanging="360"/>
        </w:pPr>
        <w:rPr>
          <w:rFonts w:ascii="Wingdings" w:hAnsi="Wingdings" w:hint="default"/>
          <w:sz w:val="16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3D"/>
    <w:rsid w:val="000211B7"/>
    <w:rsid w:val="0002629A"/>
    <w:rsid w:val="00031995"/>
    <w:rsid w:val="0003606A"/>
    <w:rsid w:val="00045322"/>
    <w:rsid w:val="00045E78"/>
    <w:rsid w:val="00047819"/>
    <w:rsid w:val="00053E66"/>
    <w:rsid w:val="000559E6"/>
    <w:rsid w:val="00077F70"/>
    <w:rsid w:val="00093C1D"/>
    <w:rsid w:val="00093CE4"/>
    <w:rsid w:val="000B2E96"/>
    <w:rsid w:val="000C22B8"/>
    <w:rsid w:val="000C64CE"/>
    <w:rsid w:val="000E0BC9"/>
    <w:rsid w:val="00103FE8"/>
    <w:rsid w:val="00114D63"/>
    <w:rsid w:val="00131611"/>
    <w:rsid w:val="00146FC4"/>
    <w:rsid w:val="001515AA"/>
    <w:rsid w:val="00152D57"/>
    <w:rsid w:val="0016575E"/>
    <w:rsid w:val="00174296"/>
    <w:rsid w:val="00176163"/>
    <w:rsid w:val="001A1490"/>
    <w:rsid w:val="001C15DA"/>
    <w:rsid w:val="001D40F0"/>
    <w:rsid w:val="002042B4"/>
    <w:rsid w:val="00211A87"/>
    <w:rsid w:val="00225FB5"/>
    <w:rsid w:val="00230EB9"/>
    <w:rsid w:val="002330A9"/>
    <w:rsid w:val="00237649"/>
    <w:rsid w:val="00297305"/>
    <w:rsid w:val="002D2FB4"/>
    <w:rsid w:val="002E1AD4"/>
    <w:rsid w:val="002E1CE6"/>
    <w:rsid w:val="002E234D"/>
    <w:rsid w:val="00324B0A"/>
    <w:rsid w:val="0033349D"/>
    <w:rsid w:val="0034265A"/>
    <w:rsid w:val="003431DE"/>
    <w:rsid w:val="0037341D"/>
    <w:rsid w:val="003915E6"/>
    <w:rsid w:val="00391796"/>
    <w:rsid w:val="003A6B9D"/>
    <w:rsid w:val="003B2F94"/>
    <w:rsid w:val="003F6C63"/>
    <w:rsid w:val="004077FA"/>
    <w:rsid w:val="00420B40"/>
    <w:rsid w:val="0042278B"/>
    <w:rsid w:val="0045324B"/>
    <w:rsid w:val="00461A20"/>
    <w:rsid w:val="00480635"/>
    <w:rsid w:val="00483B49"/>
    <w:rsid w:val="0049043D"/>
    <w:rsid w:val="004B2755"/>
    <w:rsid w:val="004B4A8A"/>
    <w:rsid w:val="004D3D25"/>
    <w:rsid w:val="004E6B6F"/>
    <w:rsid w:val="004F2EFB"/>
    <w:rsid w:val="00530970"/>
    <w:rsid w:val="00531605"/>
    <w:rsid w:val="005B669F"/>
    <w:rsid w:val="005F4DF1"/>
    <w:rsid w:val="0063440B"/>
    <w:rsid w:val="006371B8"/>
    <w:rsid w:val="00637DEF"/>
    <w:rsid w:val="00686DB7"/>
    <w:rsid w:val="00691046"/>
    <w:rsid w:val="006C6390"/>
    <w:rsid w:val="006D062C"/>
    <w:rsid w:val="006E3E19"/>
    <w:rsid w:val="006E5F87"/>
    <w:rsid w:val="006E78C8"/>
    <w:rsid w:val="00710D36"/>
    <w:rsid w:val="00720D05"/>
    <w:rsid w:val="00722445"/>
    <w:rsid w:val="007302C7"/>
    <w:rsid w:val="00754DAA"/>
    <w:rsid w:val="00757959"/>
    <w:rsid w:val="00762CC5"/>
    <w:rsid w:val="00781452"/>
    <w:rsid w:val="007A4221"/>
    <w:rsid w:val="007B4615"/>
    <w:rsid w:val="007E38B2"/>
    <w:rsid w:val="008157DE"/>
    <w:rsid w:val="008303DA"/>
    <w:rsid w:val="00836E74"/>
    <w:rsid w:val="00856AF2"/>
    <w:rsid w:val="00861342"/>
    <w:rsid w:val="008701E0"/>
    <w:rsid w:val="00882BA5"/>
    <w:rsid w:val="008842FE"/>
    <w:rsid w:val="008A3CE3"/>
    <w:rsid w:val="008B153F"/>
    <w:rsid w:val="008B4BC4"/>
    <w:rsid w:val="008C21E9"/>
    <w:rsid w:val="008C757D"/>
    <w:rsid w:val="008D1B84"/>
    <w:rsid w:val="008D3784"/>
    <w:rsid w:val="008F146A"/>
    <w:rsid w:val="00901656"/>
    <w:rsid w:val="0090361E"/>
    <w:rsid w:val="00930F48"/>
    <w:rsid w:val="009362E8"/>
    <w:rsid w:val="009476B3"/>
    <w:rsid w:val="00962F35"/>
    <w:rsid w:val="00991B20"/>
    <w:rsid w:val="00995BF4"/>
    <w:rsid w:val="009A77E1"/>
    <w:rsid w:val="009D25C8"/>
    <w:rsid w:val="009E5260"/>
    <w:rsid w:val="009F5992"/>
    <w:rsid w:val="00A36FCF"/>
    <w:rsid w:val="00A415AF"/>
    <w:rsid w:val="00A57316"/>
    <w:rsid w:val="00A615B4"/>
    <w:rsid w:val="00A650B8"/>
    <w:rsid w:val="00A66BE4"/>
    <w:rsid w:val="00A9797E"/>
    <w:rsid w:val="00AD4CBE"/>
    <w:rsid w:val="00AD6D03"/>
    <w:rsid w:val="00B2028C"/>
    <w:rsid w:val="00B2592D"/>
    <w:rsid w:val="00B267EE"/>
    <w:rsid w:val="00B2710D"/>
    <w:rsid w:val="00B53A18"/>
    <w:rsid w:val="00B7481E"/>
    <w:rsid w:val="00B80717"/>
    <w:rsid w:val="00B81BEA"/>
    <w:rsid w:val="00B93484"/>
    <w:rsid w:val="00C24CCB"/>
    <w:rsid w:val="00C26119"/>
    <w:rsid w:val="00C444C6"/>
    <w:rsid w:val="00C67161"/>
    <w:rsid w:val="00C947A4"/>
    <w:rsid w:val="00CB00F1"/>
    <w:rsid w:val="00CB1FB2"/>
    <w:rsid w:val="00CC3B85"/>
    <w:rsid w:val="00CD5657"/>
    <w:rsid w:val="00CD56CC"/>
    <w:rsid w:val="00CD7B27"/>
    <w:rsid w:val="00CE376F"/>
    <w:rsid w:val="00D0416F"/>
    <w:rsid w:val="00D17207"/>
    <w:rsid w:val="00D203D0"/>
    <w:rsid w:val="00D73BB3"/>
    <w:rsid w:val="00DA4C99"/>
    <w:rsid w:val="00DA6ABC"/>
    <w:rsid w:val="00DB23A0"/>
    <w:rsid w:val="00DB707E"/>
    <w:rsid w:val="00DC0527"/>
    <w:rsid w:val="00DC2FDF"/>
    <w:rsid w:val="00DC5E3A"/>
    <w:rsid w:val="00DC7942"/>
    <w:rsid w:val="00DD23AF"/>
    <w:rsid w:val="00DD3117"/>
    <w:rsid w:val="00DE10B8"/>
    <w:rsid w:val="00DF575C"/>
    <w:rsid w:val="00DF6EED"/>
    <w:rsid w:val="00E111D6"/>
    <w:rsid w:val="00E11E5D"/>
    <w:rsid w:val="00E22903"/>
    <w:rsid w:val="00E35579"/>
    <w:rsid w:val="00E52F32"/>
    <w:rsid w:val="00E55D66"/>
    <w:rsid w:val="00E579A1"/>
    <w:rsid w:val="00E6563D"/>
    <w:rsid w:val="00E763DC"/>
    <w:rsid w:val="00E779FD"/>
    <w:rsid w:val="00E9039C"/>
    <w:rsid w:val="00F03949"/>
    <w:rsid w:val="00F23134"/>
    <w:rsid w:val="00F51188"/>
    <w:rsid w:val="00F546A3"/>
    <w:rsid w:val="00FA525A"/>
    <w:rsid w:val="00FB25BE"/>
    <w:rsid w:val="00FC7C23"/>
    <w:rsid w:val="714AC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2CDAA14"/>
  <w15:chartTrackingRefBased/>
  <w15:docId w15:val="{DF923819-05E2-44AB-814E-D23FA218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E78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045E78"/>
    <w:pPr>
      <w:keepNext/>
      <w:overflowPunct w:val="0"/>
      <w:autoSpaceDE w:val="0"/>
      <w:autoSpaceDN w:val="0"/>
      <w:adjustRightInd w:val="0"/>
      <w:ind w:left="9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045E78"/>
    <w:pPr>
      <w:keepNext/>
      <w:spacing w:before="12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563D"/>
    <w:pPr>
      <w:spacing w:before="100" w:beforeAutospacing="1" w:after="100" w:afterAutospacing="1"/>
    </w:pPr>
  </w:style>
  <w:style w:type="character" w:styleId="Hyperlink">
    <w:name w:val="Hyperlink"/>
    <w:rsid w:val="00E6563D"/>
    <w:rPr>
      <w:color w:val="0000FF"/>
      <w:u w:val="single"/>
    </w:rPr>
  </w:style>
  <w:style w:type="paragraph" w:styleId="BodyText">
    <w:name w:val="Body Text"/>
    <w:basedOn w:val="Normal"/>
    <w:link w:val="BodyTextChar"/>
    <w:rsid w:val="003F6C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3F6C63"/>
    <w:rPr>
      <w:rFonts w:ascii="Arial" w:hAnsi="Arial" w:cs="Arial"/>
      <w:sz w:val="20"/>
      <w:lang w:eastAsia="en-US"/>
    </w:rPr>
  </w:style>
  <w:style w:type="paragraph" w:styleId="BalloonText">
    <w:name w:val="Balloon Text"/>
    <w:basedOn w:val="Normal"/>
    <w:semiHidden/>
    <w:rsid w:val="00420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2F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2FD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5E78"/>
  </w:style>
  <w:style w:type="character" w:customStyle="1" w:styleId="xdtextbox1">
    <w:name w:val="xdtextbox1"/>
    <w:rsid w:val="00E111D6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E111D6"/>
    <w:rPr>
      <w:sz w:val="24"/>
      <w:szCs w:val="24"/>
    </w:rPr>
  </w:style>
  <w:style w:type="paragraph" w:customStyle="1" w:styleId="MediumGrid21">
    <w:name w:val="Medium Grid 21"/>
    <w:uiPriority w:val="1"/>
    <w:qFormat/>
    <w:rsid w:val="000E0BC9"/>
    <w:rPr>
      <w:rFonts w:ascii="Calibri" w:eastAsia="Calibri" w:hAnsi="Calibri"/>
      <w:sz w:val="22"/>
      <w:szCs w:val="22"/>
      <w:lang w:val="nl-NL" w:eastAsia="en-US"/>
    </w:rPr>
  </w:style>
  <w:style w:type="character" w:styleId="CommentReference">
    <w:name w:val="annotation reference"/>
    <w:rsid w:val="008C7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57D"/>
    <w:rPr>
      <w:sz w:val="20"/>
      <w:szCs w:val="20"/>
    </w:rPr>
  </w:style>
  <w:style w:type="character" w:customStyle="1" w:styleId="CommentTextChar">
    <w:name w:val="Comment Text Char"/>
    <w:link w:val="CommentText"/>
    <w:rsid w:val="008C757D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C757D"/>
    <w:rPr>
      <w:b/>
      <w:bCs/>
    </w:rPr>
  </w:style>
  <w:style w:type="character" w:customStyle="1" w:styleId="CommentSubjectChar">
    <w:name w:val="Comment Subject Char"/>
    <w:link w:val="CommentSubject"/>
    <w:rsid w:val="008C757D"/>
    <w:rPr>
      <w:b/>
      <w:bCs/>
      <w:lang w:val="nl-NL" w:eastAsia="nl-NL"/>
    </w:rPr>
  </w:style>
  <w:style w:type="character" w:customStyle="1" w:styleId="BodyTextChar">
    <w:name w:val="Body Text Char"/>
    <w:link w:val="BodyText"/>
    <w:rsid w:val="0033349D"/>
    <w:rPr>
      <w:rFonts w:ascii="Arial" w:hAnsi="Arial"/>
      <w:sz w:val="22"/>
      <w:lang w:eastAsia="en-US"/>
    </w:rPr>
  </w:style>
  <w:style w:type="character" w:customStyle="1" w:styleId="BodyText2Char">
    <w:name w:val="Body Text 2 Char"/>
    <w:link w:val="BodyText2"/>
    <w:rsid w:val="00A9797E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759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2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45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8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7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4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37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2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9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72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0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48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7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4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98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7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undbeck.com/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www.cme-online.nl/sites/www.cme-online.nl/files/authors/photo/cme_apo_ebbelaar_0_0.jp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_x0020_Manager_x0020_Review xmlns="1aa4d966-9f84-46ae-8ab7-21b65c9cb861">
      <UserInfo>
        <DisplayName/>
        <AccountId xsi:nil="true"/>
        <AccountType/>
      </UserInfo>
    </Country_x0020_Manager_x0020_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C180663EC304ABA80D94BDEB54C3A" ma:contentTypeVersion="32" ma:contentTypeDescription="Create a new document." ma:contentTypeScope="" ma:versionID="e6114d3828629661e9d569d48cf108a6">
  <xsd:schema xmlns:xsd="http://www.w3.org/2001/XMLSchema" xmlns:xs="http://www.w3.org/2001/XMLSchema" xmlns:p="http://schemas.microsoft.com/office/2006/metadata/properties" xmlns:ns3="1aa4d966-9f84-46ae-8ab7-21b65c9cb861" targetNamespace="http://schemas.microsoft.com/office/2006/metadata/properties" ma:root="true" ma:fieldsID="fb6987868215835b137aac1a0d497a91" ns3:_="">
    <xsd:import namespace="1aa4d966-9f84-46ae-8ab7-21b65c9cb861"/>
    <xsd:element name="properties">
      <xsd:complexType>
        <xsd:sequence>
          <xsd:element name="documentManagement">
            <xsd:complexType>
              <xsd:all>
                <xsd:element ref="ns3:Country_x0020_Manager_x0020_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d966-9f84-46ae-8ab7-21b65c9cb861" elementFormDefault="qualified">
    <xsd:import namespace="http://schemas.microsoft.com/office/2006/documentManagement/types"/>
    <xsd:import namespace="http://schemas.microsoft.com/office/infopath/2007/PartnerControls"/>
    <xsd:element name="Country_x0020_Manager_x0020_Review" ma:index="10" nillable="true" ma:displayName="Country Manager Review" ma:hidden="true" ma:list="UserInfo" ma:SharePointGroup="135" ma:internalName="Country_x0020_Manager_x0020_Review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075CF-FF06-44A5-92C7-22D9614922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aa4d966-9f84-46ae-8ab7-21b65c9cb8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EE9E91-4508-4135-815D-4AB4B3179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72D2A-72F3-468C-AC04-194C2FB3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d966-9f84-46ae-8ab7-21b65c9cb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Geachte mevrouw  Sjouwerman,</vt:lpstr>
    </vt:vector>
  </TitlesOfParts>
  <Company>H. Lundbeck A/S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  Sjouwerman,</dc:title>
  <dc:subject/>
  <dc:creator>Linda Sjouwerman</dc:creator>
  <cp:keywords/>
  <cp:lastModifiedBy>Nanda De Boer</cp:lastModifiedBy>
  <cp:revision>4</cp:revision>
  <cp:lastPrinted>2014-08-19T11:35:00Z</cp:lastPrinted>
  <dcterms:created xsi:type="dcterms:W3CDTF">2020-02-17T10:21:00Z</dcterms:created>
  <dcterms:modified xsi:type="dcterms:W3CDTF">2020-02-18T12:11:00Z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untry Manager Review">
    <vt:lpwstr/>
  </property>
  <property fmtid="{D5CDD505-2E9C-101B-9397-08002B2CF9AE}" pid="4" name="Discipline">
    <vt:lpwstr/>
  </property>
  <property fmtid="{D5CDD505-2E9C-101B-9397-08002B2CF9AE}" pid="5" name="ContentTypeId">
    <vt:lpwstr>0x010100BA0C180663EC304ABA80D94BDEB54C3A</vt:lpwstr>
  </property>
</Properties>
</file>